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61" w:rsidRPr="007A3D61" w:rsidRDefault="007A3D61" w:rsidP="007A3D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7A3D61">
        <w:rPr>
          <w:rFonts w:ascii="Arial" w:hAnsi="Arial" w:cs="Arial"/>
          <w:b/>
          <w:bCs/>
          <w:color w:val="000000"/>
          <w:lang w:val="en-US"/>
        </w:rPr>
        <w:t xml:space="preserve">PAPER TITLE IN EITHER PORTUGUESE OR SPANISH </w:t>
      </w:r>
    </w:p>
    <w:p w:rsidR="007A3D61" w:rsidRDefault="007A3D61" w:rsidP="007A3D6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8B2D30">
        <w:rPr>
          <w:rFonts w:ascii="Arial" w:hAnsi="Arial" w:cs="Arial"/>
          <w:color w:val="000000"/>
          <w:sz w:val="20"/>
          <w:szCs w:val="20"/>
          <w:lang w:val="en-US"/>
        </w:rPr>
        <w:t>(12-point Arial font, bold, all caps, center-aligned, single spacing, no more than two lines)</w:t>
      </w:r>
    </w:p>
    <w:p w:rsidR="007A3D61" w:rsidRDefault="007A3D61" w:rsidP="007A3D6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A3D61" w:rsidRPr="007A3D61" w:rsidRDefault="007A3D61" w:rsidP="007A3D6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694B7B">
        <w:rPr>
          <w:rFonts w:ascii="Arial" w:hAnsi="Arial" w:cs="Arial"/>
          <w:color w:val="000000"/>
          <w:sz w:val="20"/>
          <w:szCs w:val="20"/>
          <w:lang w:val="en-US"/>
        </w:rPr>
        <w:t>Skip two single-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>spaced lines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7A3D61" w:rsidRDefault="007A3D61" w:rsidP="007A3D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076C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7A3D61" w:rsidRPr="007A3D61" w:rsidRDefault="007A3D61" w:rsidP="007A3D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7A3D61">
        <w:rPr>
          <w:rFonts w:ascii="Arial" w:hAnsi="Arial" w:cs="Arial"/>
          <w:b/>
          <w:bCs/>
          <w:color w:val="000000"/>
          <w:lang w:val="en-US"/>
        </w:rPr>
        <w:t>PAPER TITLE IN ENGLISH</w:t>
      </w:r>
    </w:p>
    <w:p w:rsidR="00CF63B6" w:rsidRPr="00CF63B6" w:rsidRDefault="007A3D61" w:rsidP="007A3D61">
      <w:pPr>
        <w:spacing w:line="240" w:lineRule="auto"/>
        <w:ind w:firstLine="0"/>
        <w:jc w:val="center"/>
        <w:rPr>
          <w:rFonts w:eastAsia="Times New Roman"/>
          <w:lang w:val="en-US" w:eastAsia="pt-BR"/>
        </w:rPr>
      </w:pPr>
      <w:r w:rsidRPr="008B2D30">
        <w:rPr>
          <w:rFonts w:ascii="Arial" w:hAnsi="Arial" w:cs="Arial"/>
          <w:color w:val="000000"/>
          <w:sz w:val="20"/>
          <w:szCs w:val="20"/>
          <w:lang w:val="en-US"/>
        </w:rPr>
        <w:t>(12-point Arial font, bold, all caps, center-aligned, single spacing, no more than two lines)</w:t>
      </w:r>
    </w:p>
    <w:p w:rsidR="00CF63B6" w:rsidRPr="00CF63B6" w:rsidRDefault="00CF63B6" w:rsidP="00CF63B6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CF63B6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</w:p>
    <w:p w:rsidR="00CF63B6" w:rsidRPr="007A3D61" w:rsidRDefault="007A3D61" w:rsidP="00CF63B6">
      <w:pPr>
        <w:spacing w:line="240" w:lineRule="auto"/>
        <w:ind w:firstLine="0"/>
        <w:jc w:val="center"/>
        <w:rPr>
          <w:rFonts w:eastAsia="Times New Roman"/>
          <w:lang w:val="en-US" w:eastAsia="pt-BR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694B7B">
        <w:rPr>
          <w:rFonts w:ascii="Arial" w:hAnsi="Arial" w:cs="Arial"/>
          <w:color w:val="000000"/>
          <w:sz w:val="20"/>
          <w:szCs w:val="20"/>
          <w:lang w:val="en-US"/>
        </w:rPr>
        <w:t>Skip two single-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>spaced lines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CF63B6" w:rsidRPr="007A3D61" w:rsidRDefault="007A3D61" w:rsidP="00CF63B6">
      <w:pPr>
        <w:spacing w:line="240" w:lineRule="auto"/>
        <w:ind w:firstLine="0"/>
        <w:jc w:val="right"/>
        <w:rPr>
          <w:rFonts w:eastAsia="Times New Roman"/>
          <w:lang w:val="en-US"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Given name and Surname</w:t>
      </w:r>
    </w:p>
    <w:p w:rsidR="00CF63B6" w:rsidRPr="007A3D61" w:rsidRDefault="007A3D61" w:rsidP="00CF63B6">
      <w:pPr>
        <w:spacing w:line="240" w:lineRule="auto"/>
        <w:ind w:firstLine="0"/>
        <w:jc w:val="right"/>
        <w:rPr>
          <w:rFonts w:eastAsia="Times New Roman"/>
          <w:lang w:val="en-US" w:eastAsia="pt-BR"/>
        </w:rPr>
      </w:pPr>
      <w:r w:rsidRPr="007A3D61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Institution</w:t>
      </w:r>
      <w:r w:rsidR="00CF63B6" w:rsidRPr="007A3D61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, </w:t>
      </w:r>
      <w:r w:rsidR="00694B7B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ountry</w:t>
      </w:r>
    </w:p>
    <w:p w:rsidR="00CF63B6" w:rsidRPr="007A3D61" w:rsidRDefault="00CF63B6" w:rsidP="00CF63B6">
      <w:pPr>
        <w:spacing w:line="240" w:lineRule="auto"/>
        <w:ind w:firstLine="0"/>
        <w:jc w:val="right"/>
        <w:rPr>
          <w:rFonts w:eastAsia="Times New Roman"/>
          <w:lang w:val="en-US" w:eastAsia="pt-BR"/>
        </w:rPr>
      </w:pPr>
      <w:r w:rsidRPr="007A3D61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email</w:t>
      </w:r>
    </w:p>
    <w:p w:rsidR="00CF63B6" w:rsidRDefault="007A3D61" w:rsidP="00CF63B6">
      <w:pPr>
        <w:spacing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 xml:space="preserve">Skip </w:t>
      </w:r>
      <w:r>
        <w:rPr>
          <w:rFonts w:ascii="Arial" w:hAnsi="Arial" w:cs="Arial"/>
          <w:color w:val="000000"/>
          <w:sz w:val="20"/>
          <w:szCs w:val="20"/>
          <w:lang w:val="en-US"/>
        </w:rPr>
        <w:t>one</w:t>
      </w:r>
      <w:r w:rsidR="00694B7B">
        <w:rPr>
          <w:rFonts w:ascii="Arial" w:hAnsi="Arial" w:cs="Arial"/>
          <w:color w:val="000000"/>
          <w:sz w:val="20"/>
          <w:szCs w:val="20"/>
          <w:lang w:val="en-US"/>
        </w:rPr>
        <w:t xml:space="preserve"> single-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>spaced line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7A3D61" w:rsidRPr="007A3D61" w:rsidRDefault="007A3D61" w:rsidP="00CF63B6">
      <w:pPr>
        <w:spacing w:line="240" w:lineRule="auto"/>
        <w:ind w:firstLine="0"/>
        <w:jc w:val="center"/>
        <w:rPr>
          <w:rFonts w:eastAsia="Times New Roman"/>
          <w:lang w:val="en-US" w:eastAsia="pt-BR"/>
        </w:rPr>
      </w:pPr>
    </w:p>
    <w:p w:rsidR="00CF63B6" w:rsidRPr="007A3D61" w:rsidRDefault="00CF63B6" w:rsidP="00CF63B6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</w:p>
    <w:p w:rsidR="00CF63B6" w:rsidRPr="00CF63B6" w:rsidRDefault="007E7404" w:rsidP="00CF63B6">
      <w:pPr>
        <w:spacing w:line="240" w:lineRule="auto"/>
        <w:ind w:firstLine="0"/>
        <w:jc w:val="left"/>
        <w:rPr>
          <w:rFonts w:eastAsia="Times New Roman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Extended Abstract</w:t>
      </w:r>
    </w:p>
    <w:p w:rsidR="00AF4F42" w:rsidRPr="00031066" w:rsidRDefault="00E23168" w:rsidP="00CF63B6">
      <w:pPr>
        <w:spacing w:line="240" w:lineRule="auto"/>
        <w:ind w:firstLine="0"/>
        <w:rPr>
          <w:rFonts w:ascii="Arial" w:eastAsia="Times New Roman" w:hAnsi="Arial" w:cs="Arial"/>
          <w:color w:val="000000"/>
          <w:lang w:val="en-US" w:eastAsia="pt-BR"/>
        </w:rPr>
      </w:pPr>
      <w:r w:rsidRPr="00031066">
        <w:rPr>
          <w:rFonts w:ascii="Arial" w:eastAsia="Times New Roman" w:hAnsi="Arial" w:cs="Arial"/>
          <w:color w:val="000000"/>
          <w:lang w:val="en-US" w:eastAsia="pt-BR"/>
        </w:rPr>
        <w:t xml:space="preserve">Visual narratives are explorations into visuals </w:t>
      </w:r>
      <w:r w:rsidR="00AF4F42" w:rsidRPr="00031066">
        <w:rPr>
          <w:rFonts w:ascii="Arial" w:eastAsia="Times New Roman" w:hAnsi="Arial" w:cs="Arial"/>
          <w:color w:val="000000"/>
          <w:lang w:val="en-US" w:eastAsia="pt-BR"/>
        </w:rPr>
        <w:t>arranged</w:t>
      </w:r>
      <w:r w:rsidR="00EF4AED" w:rsidRPr="00031066">
        <w:rPr>
          <w:rFonts w:ascii="Arial" w:eastAsia="Times New Roman" w:hAnsi="Arial" w:cs="Arial"/>
          <w:color w:val="000000"/>
          <w:lang w:val="en-US" w:eastAsia="pt-BR"/>
        </w:rPr>
        <w:t xml:space="preserve"> as </w:t>
      </w:r>
      <w:r w:rsidR="00AF4F42" w:rsidRPr="00031066">
        <w:rPr>
          <w:rFonts w:ascii="Arial" w:eastAsia="Times New Roman" w:hAnsi="Arial" w:cs="Arial"/>
          <w:color w:val="000000"/>
          <w:lang w:val="en-US" w:eastAsia="pt-BR"/>
        </w:rPr>
        <w:t>a train</w:t>
      </w:r>
      <w:r w:rsidR="00EF4AED" w:rsidRPr="00031066">
        <w:rPr>
          <w:rFonts w:ascii="Arial" w:eastAsia="Times New Roman" w:hAnsi="Arial" w:cs="Arial"/>
          <w:color w:val="000000"/>
          <w:lang w:val="en-US" w:eastAsia="pt-BR"/>
        </w:rPr>
        <w:t xml:space="preserve"> of images deployed in sequence.</w:t>
      </w:r>
      <w:r w:rsidR="00CF63B6" w:rsidRPr="00031066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 w:rsidR="00AF4F42" w:rsidRPr="00031066">
        <w:rPr>
          <w:rFonts w:ascii="Arial" w:eastAsia="Times New Roman" w:hAnsi="Arial" w:cs="Arial"/>
          <w:color w:val="000000"/>
          <w:lang w:val="en-US" w:eastAsia="pt-BR"/>
        </w:rPr>
        <w:t>Accepted proposals will be presented at particular sessions</w:t>
      </w:r>
      <w:r w:rsidR="00031066">
        <w:rPr>
          <w:rFonts w:ascii="Arial" w:eastAsia="Times New Roman" w:hAnsi="Arial" w:cs="Arial"/>
          <w:color w:val="000000"/>
          <w:lang w:val="en-US" w:eastAsia="pt-BR"/>
        </w:rPr>
        <w:t xml:space="preserve">, </w:t>
      </w:r>
      <w:r w:rsidR="00AF4F42" w:rsidRPr="00031066">
        <w:rPr>
          <w:rFonts w:ascii="Arial" w:eastAsia="Times New Roman" w:hAnsi="Arial" w:cs="Arial"/>
          <w:color w:val="000000"/>
          <w:lang w:val="en-US" w:eastAsia="pt-BR"/>
        </w:rPr>
        <w:t xml:space="preserve">previously </w:t>
      </w:r>
      <w:r w:rsidR="00FF4E02" w:rsidRPr="00031066">
        <w:rPr>
          <w:rFonts w:ascii="Arial" w:eastAsia="Times New Roman" w:hAnsi="Arial" w:cs="Arial"/>
          <w:color w:val="000000"/>
          <w:lang w:val="en-US" w:eastAsia="pt-BR"/>
        </w:rPr>
        <w:t>set up for visual narratives</w:t>
      </w:r>
      <w:r w:rsidR="00031066">
        <w:rPr>
          <w:rFonts w:ascii="Arial" w:eastAsia="Times New Roman" w:hAnsi="Arial" w:cs="Arial"/>
          <w:color w:val="000000"/>
          <w:lang w:val="en-US" w:eastAsia="pt-BR"/>
        </w:rPr>
        <w:t xml:space="preserve"> and </w:t>
      </w:r>
      <w:r w:rsidR="00031066" w:rsidRPr="00031066">
        <w:rPr>
          <w:rFonts w:ascii="Arial" w:eastAsia="Times New Roman" w:hAnsi="Arial" w:cs="Arial"/>
          <w:color w:val="000000"/>
          <w:u w:val="single"/>
          <w:lang w:val="en-US" w:eastAsia="pt-BR"/>
        </w:rPr>
        <w:t>scheduled for 20 minutes</w:t>
      </w:r>
      <w:r w:rsidR="00031066" w:rsidRPr="00031066">
        <w:rPr>
          <w:rFonts w:ascii="Arial" w:eastAsia="Times New Roman" w:hAnsi="Arial" w:cs="Arial"/>
          <w:color w:val="000000"/>
          <w:lang w:val="en-US" w:eastAsia="pt-BR"/>
        </w:rPr>
        <w:t xml:space="preserve"> (</w:t>
      </w:r>
      <w:r w:rsidR="00031066">
        <w:rPr>
          <w:rFonts w:ascii="Arial" w:eastAsia="Times New Roman" w:hAnsi="Arial" w:cs="Arial"/>
          <w:color w:val="000000"/>
          <w:lang w:val="en-US" w:eastAsia="pt-BR"/>
        </w:rPr>
        <w:t>visual narrative and oral presentation included</w:t>
      </w:r>
      <w:r w:rsidR="00031066" w:rsidRPr="00031066">
        <w:rPr>
          <w:rFonts w:ascii="Arial" w:eastAsia="Times New Roman" w:hAnsi="Arial" w:cs="Arial"/>
          <w:color w:val="000000"/>
          <w:lang w:val="en-US" w:eastAsia="pt-BR"/>
        </w:rPr>
        <w:t>)</w:t>
      </w:r>
      <w:r w:rsidR="00031066">
        <w:rPr>
          <w:rFonts w:ascii="Arial" w:eastAsia="Times New Roman" w:hAnsi="Arial" w:cs="Arial"/>
          <w:color w:val="000000"/>
          <w:lang w:val="en-US" w:eastAsia="pt-BR"/>
        </w:rPr>
        <w:t>.</w:t>
      </w:r>
      <w:r w:rsidR="00FF4E02" w:rsidRPr="00031066">
        <w:rPr>
          <w:rFonts w:ascii="Arial" w:eastAsia="Times New Roman" w:hAnsi="Arial" w:cs="Arial"/>
          <w:color w:val="000000"/>
          <w:lang w:val="en-US" w:eastAsia="pt-BR"/>
        </w:rPr>
        <w:t xml:space="preserve">  </w:t>
      </w:r>
    </w:p>
    <w:p w:rsidR="00CF63B6" w:rsidRPr="00CF63B6" w:rsidRDefault="00CF63B6" w:rsidP="00CF63B6">
      <w:pPr>
        <w:spacing w:line="240" w:lineRule="auto"/>
        <w:ind w:firstLine="0"/>
        <w:jc w:val="left"/>
        <w:rPr>
          <w:rFonts w:eastAsia="Times New Roman"/>
          <w:lang w:eastAsia="pt-BR"/>
        </w:rPr>
      </w:pPr>
    </w:p>
    <w:p w:rsidR="00CF63B6" w:rsidRPr="007D1753" w:rsidRDefault="007E7404" w:rsidP="00CF63B6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7D1753">
        <w:rPr>
          <w:rFonts w:ascii="Arial" w:eastAsia="Times New Roman" w:hAnsi="Arial" w:cs="Arial"/>
          <w:color w:val="000000"/>
          <w:u w:val="single"/>
          <w:lang w:val="en-US" w:eastAsia="pt-BR"/>
        </w:rPr>
        <w:t>Guidelines</w:t>
      </w:r>
      <w:r w:rsidR="00CF63B6" w:rsidRPr="007D1753">
        <w:rPr>
          <w:rFonts w:ascii="Arial" w:eastAsia="Times New Roman" w:hAnsi="Arial" w:cs="Arial"/>
          <w:color w:val="000000"/>
          <w:u w:val="single"/>
          <w:lang w:val="en-US" w:eastAsia="pt-BR"/>
        </w:rPr>
        <w:t>:</w:t>
      </w:r>
    </w:p>
    <w:p w:rsidR="00CF63B6" w:rsidRPr="00245083" w:rsidRDefault="00CF1AE2" w:rsidP="00CF63B6">
      <w:pPr>
        <w:spacing w:line="240" w:lineRule="auto"/>
        <w:ind w:right="100" w:firstLine="0"/>
        <w:rPr>
          <w:rFonts w:ascii="Arial" w:eastAsia="Times New Roman" w:hAnsi="Arial" w:cs="Arial"/>
          <w:color w:val="000000"/>
          <w:lang w:val="en-US" w:eastAsia="pt-BR"/>
        </w:rPr>
      </w:pPr>
      <w:r w:rsidRPr="00D759BF">
        <w:rPr>
          <w:rFonts w:ascii="Arial" w:eastAsia="Times New Roman" w:hAnsi="Arial" w:cs="Arial"/>
          <w:color w:val="000000"/>
          <w:u w:val="single"/>
          <w:lang w:val="en-US" w:eastAsia="pt-BR"/>
        </w:rPr>
        <w:t>Formatting</w:t>
      </w:r>
      <w:r w:rsidR="00CF63B6" w:rsidRPr="00D759BF">
        <w:rPr>
          <w:rFonts w:ascii="Arial" w:eastAsia="Times New Roman" w:hAnsi="Arial" w:cs="Arial"/>
          <w:color w:val="000000"/>
          <w:lang w:val="en-US" w:eastAsia="pt-BR"/>
        </w:rPr>
        <w:t xml:space="preserve">: A4 </w:t>
      </w:r>
      <w:r w:rsidR="00B74ACD" w:rsidRPr="00D759BF">
        <w:rPr>
          <w:rFonts w:ascii="Arial" w:eastAsia="Times New Roman" w:hAnsi="Arial" w:cs="Arial"/>
          <w:color w:val="000000"/>
          <w:lang w:val="en-US" w:eastAsia="pt-BR"/>
        </w:rPr>
        <w:t xml:space="preserve">page, 12-point </w:t>
      </w:r>
      <w:r w:rsidR="00CF63B6" w:rsidRPr="00D759BF">
        <w:rPr>
          <w:rFonts w:ascii="Arial" w:eastAsia="Times New Roman" w:hAnsi="Arial" w:cs="Arial"/>
          <w:color w:val="000000"/>
          <w:lang w:val="en-US" w:eastAsia="pt-BR"/>
        </w:rPr>
        <w:t>Arial</w:t>
      </w:r>
      <w:r w:rsidR="00B74ACD" w:rsidRPr="00D759BF">
        <w:rPr>
          <w:rFonts w:ascii="Arial" w:eastAsia="Times New Roman" w:hAnsi="Arial" w:cs="Arial"/>
          <w:color w:val="000000"/>
          <w:lang w:val="en-US" w:eastAsia="pt-BR"/>
        </w:rPr>
        <w:t xml:space="preserve"> font</w:t>
      </w:r>
      <w:r w:rsidR="00CF63B6" w:rsidRPr="00D759BF">
        <w:rPr>
          <w:rFonts w:ascii="Arial" w:eastAsia="Times New Roman" w:hAnsi="Arial" w:cs="Arial"/>
          <w:color w:val="000000"/>
          <w:lang w:val="en-US" w:eastAsia="pt-BR"/>
        </w:rPr>
        <w:t xml:space="preserve">, </w:t>
      </w:r>
      <w:r w:rsidR="007D1753" w:rsidRPr="00D759BF">
        <w:rPr>
          <w:rFonts w:ascii="Arial" w:eastAsia="Times New Roman" w:hAnsi="Arial" w:cs="Arial"/>
          <w:color w:val="000000"/>
          <w:lang w:val="en-US" w:eastAsia="pt-BR"/>
        </w:rPr>
        <w:t>justified paragraph alignment</w:t>
      </w:r>
      <w:r w:rsidR="007D1753">
        <w:rPr>
          <w:rFonts w:ascii="Arial" w:eastAsia="Times New Roman" w:hAnsi="Arial" w:cs="Arial"/>
          <w:color w:val="000000"/>
          <w:lang w:val="en-US" w:eastAsia="pt-BR"/>
        </w:rPr>
        <w:t>,</w:t>
      </w:r>
      <w:r w:rsidR="007D1753" w:rsidRPr="00D759BF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 w:rsidR="00D655D2" w:rsidRPr="00D759BF">
        <w:rPr>
          <w:rFonts w:ascii="Arial" w:eastAsia="Times New Roman" w:hAnsi="Arial" w:cs="Arial"/>
          <w:color w:val="000000"/>
          <w:lang w:val="en-US" w:eastAsia="pt-BR"/>
        </w:rPr>
        <w:t>1.5 line spacing,</w:t>
      </w:r>
      <w:r w:rsidR="00D759BF" w:rsidRPr="00D759BF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 w:rsidR="007D1753">
        <w:rPr>
          <w:rFonts w:ascii="Arial" w:eastAsia="Times New Roman" w:hAnsi="Arial" w:cs="Arial"/>
          <w:color w:val="000000"/>
          <w:lang w:val="en-US" w:eastAsia="pt-BR"/>
        </w:rPr>
        <w:t xml:space="preserve">0pt before and 6pt </w:t>
      </w:r>
      <w:r w:rsidR="00A73D97">
        <w:rPr>
          <w:rFonts w:ascii="Arial" w:eastAsia="Times New Roman" w:hAnsi="Arial" w:cs="Arial"/>
          <w:color w:val="000000"/>
          <w:lang w:val="en-US" w:eastAsia="pt-BR"/>
        </w:rPr>
        <w:t xml:space="preserve">after </w:t>
      </w:r>
      <w:r w:rsidR="007D1753">
        <w:rPr>
          <w:rFonts w:ascii="Arial" w:eastAsia="Times New Roman" w:hAnsi="Arial" w:cs="Arial"/>
          <w:color w:val="000000"/>
          <w:lang w:val="en-US" w:eastAsia="pt-BR"/>
        </w:rPr>
        <w:t>paragraph spacing</w:t>
      </w:r>
      <w:r w:rsidR="00002F6A">
        <w:rPr>
          <w:rFonts w:ascii="Arial" w:eastAsia="Times New Roman" w:hAnsi="Arial" w:cs="Arial"/>
          <w:color w:val="000000"/>
          <w:lang w:val="en-US" w:eastAsia="pt-BR"/>
        </w:rPr>
        <w:t>.</w:t>
      </w:r>
      <w:r w:rsidR="00035820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 w:rsidR="005630D7" w:rsidRPr="005630D7">
        <w:rPr>
          <w:rFonts w:ascii="Arial" w:eastAsia="Times New Roman" w:hAnsi="Arial" w:cs="Arial"/>
          <w:color w:val="000000"/>
          <w:lang w:val="en-US" w:eastAsia="pt-BR"/>
        </w:rPr>
        <w:t>Leave 2.5 cm on top and bottom margins; 3.0 cm on left and right margins.</w:t>
      </w:r>
      <w:r w:rsidR="005630D7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 w:rsidR="00A73D97" w:rsidRPr="00245083">
        <w:rPr>
          <w:rFonts w:ascii="Arial" w:eastAsia="Times New Roman" w:hAnsi="Arial" w:cs="Arial"/>
          <w:color w:val="000000"/>
          <w:lang w:val="en-US" w:eastAsia="pt-BR"/>
        </w:rPr>
        <w:t>Do n</w:t>
      </w:r>
      <w:r w:rsidR="00AB5721" w:rsidRPr="00245083">
        <w:rPr>
          <w:rFonts w:ascii="Arial" w:eastAsia="Times New Roman" w:hAnsi="Arial" w:cs="Arial"/>
          <w:color w:val="000000"/>
          <w:lang w:val="en-US" w:eastAsia="pt-BR"/>
        </w:rPr>
        <w:t>o</w:t>
      </w:r>
      <w:r w:rsidR="00A73D97" w:rsidRPr="00245083">
        <w:rPr>
          <w:rFonts w:ascii="Arial" w:eastAsia="Times New Roman" w:hAnsi="Arial" w:cs="Arial"/>
          <w:color w:val="000000"/>
          <w:lang w:val="en-US" w:eastAsia="pt-BR"/>
        </w:rPr>
        <w:t>t insert</w:t>
      </w:r>
      <w:r w:rsidR="00AB5721" w:rsidRPr="00245083">
        <w:rPr>
          <w:rFonts w:ascii="Arial" w:eastAsia="Times New Roman" w:hAnsi="Arial" w:cs="Arial"/>
          <w:color w:val="000000"/>
          <w:lang w:val="en-US" w:eastAsia="pt-BR"/>
        </w:rPr>
        <w:t xml:space="preserve"> page or section breaks.</w:t>
      </w:r>
      <w:r w:rsidR="00A73D97" w:rsidRPr="00245083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 w:rsidR="00245083" w:rsidRPr="00245083">
        <w:rPr>
          <w:rFonts w:ascii="Arial" w:eastAsia="Times New Roman" w:hAnsi="Arial" w:cs="Arial"/>
          <w:color w:val="000000"/>
          <w:lang w:val="en-US" w:eastAsia="pt-BR"/>
        </w:rPr>
        <w:t>Pages should not be numbered.</w:t>
      </w:r>
      <w:r w:rsidR="00245083">
        <w:rPr>
          <w:rFonts w:ascii="Arial" w:eastAsia="Times New Roman" w:hAnsi="Arial" w:cs="Arial"/>
          <w:color w:val="000000"/>
          <w:lang w:val="en-US" w:eastAsia="pt-BR"/>
        </w:rPr>
        <w:t xml:space="preserve"> Save the abstract into a PDF file (</w:t>
      </w:r>
      <w:r w:rsidR="00CF63B6" w:rsidRPr="00245083">
        <w:rPr>
          <w:rFonts w:ascii="Arial" w:eastAsia="Times New Roman" w:hAnsi="Arial" w:cs="Arial"/>
          <w:i/>
          <w:iCs/>
          <w:color w:val="000000"/>
          <w:lang w:val="en-US" w:eastAsia="pt-BR"/>
        </w:rPr>
        <w:t>Portable Document Format</w:t>
      </w:r>
      <w:r w:rsidR="00CF63B6" w:rsidRPr="00245083">
        <w:rPr>
          <w:rFonts w:ascii="Arial" w:eastAsia="Times New Roman" w:hAnsi="Arial" w:cs="Arial"/>
          <w:color w:val="000000"/>
          <w:lang w:val="en-US" w:eastAsia="pt-BR"/>
        </w:rPr>
        <w:t>).</w:t>
      </w:r>
    </w:p>
    <w:p w:rsidR="00245083" w:rsidRDefault="00245083" w:rsidP="00CF63B6">
      <w:pPr>
        <w:spacing w:line="240" w:lineRule="auto"/>
        <w:ind w:right="100" w:firstLine="0"/>
        <w:rPr>
          <w:rFonts w:ascii="Arial" w:eastAsia="Times New Roman" w:hAnsi="Arial" w:cs="Arial"/>
          <w:color w:val="000000"/>
          <w:u w:val="single"/>
          <w:lang w:eastAsia="pt-BR"/>
        </w:rPr>
      </w:pPr>
    </w:p>
    <w:p w:rsidR="00CF63B6" w:rsidRPr="005A74E4" w:rsidRDefault="00CF63B6" w:rsidP="00CF63B6">
      <w:pPr>
        <w:spacing w:line="240" w:lineRule="auto"/>
        <w:ind w:right="100" w:firstLine="0"/>
        <w:rPr>
          <w:rFonts w:eastAsia="Times New Roman"/>
          <w:lang w:val="en-US" w:eastAsia="pt-BR"/>
        </w:rPr>
      </w:pPr>
      <w:r w:rsidRPr="005A74E4">
        <w:rPr>
          <w:rFonts w:ascii="Arial" w:eastAsia="Times New Roman" w:hAnsi="Arial" w:cs="Arial"/>
          <w:color w:val="000000"/>
          <w:u w:val="single"/>
          <w:lang w:val="en-US" w:eastAsia="pt-BR"/>
        </w:rPr>
        <w:t>Text</w:t>
      </w:r>
      <w:r w:rsidRPr="005A74E4">
        <w:rPr>
          <w:rFonts w:ascii="Arial" w:eastAsia="Times New Roman" w:hAnsi="Arial" w:cs="Arial"/>
          <w:color w:val="000000"/>
          <w:lang w:val="en-US" w:eastAsia="pt-BR"/>
        </w:rPr>
        <w:t xml:space="preserve">: </w:t>
      </w:r>
      <w:r w:rsidR="005A74E4" w:rsidRPr="005A74E4">
        <w:rPr>
          <w:rFonts w:ascii="Arial" w:eastAsia="Times New Roman" w:hAnsi="Arial" w:cs="Arial"/>
          <w:color w:val="000000"/>
          <w:lang w:val="en-US" w:eastAsia="pt-BR"/>
        </w:rPr>
        <w:t>No longer than</w:t>
      </w:r>
      <w:r w:rsidRPr="005A74E4">
        <w:rPr>
          <w:rFonts w:ascii="Arial" w:eastAsia="Times New Roman" w:hAnsi="Arial" w:cs="Arial"/>
          <w:color w:val="000000"/>
          <w:lang w:val="en-US" w:eastAsia="pt-BR"/>
        </w:rPr>
        <w:t xml:space="preserve"> 600 </w:t>
      </w:r>
      <w:r w:rsidR="005A74E4" w:rsidRPr="005A74E4">
        <w:rPr>
          <w:rFonts w:ascii="Arial" w:eastAsia="Times New Roman" w:hAnsi="Arial" w:cs="Arial"/>
          <w:color w:val="000000"/>
          <w:lang w:val="en-US" w:eastAsia="pt-BR"/>
        </w:rPr>
        <w:t>words. Present the scope and detailed information about your proposal.</w:t>
      </w:r>
      <w:r w:rsidRPr="005A74E4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</w:p>
    <w:p w:rsidR="00CF63B6" w:rsidRPr="005A74E4" w:rsidRDefault="00CF63B6" w:rsidP="00CF63B6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5A74E4">
        <w:rPr>
          <w:rFonts w:ascii="Arial" w:eastAsia="Times New Roman" w:hAnsi="Arial" w:cs="Arial"/>
          <w:color w:val="000000"/>
          <w:lang w:val="en-US" w:eastAsia="pt-BR"/>
        </w:rPr>
        <w:t xml:space="preserve">  </w:t>
      </w:r>
      <w:r w:rsidRPr="005A74E4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 </w:t>
      </w:r>
    </w:p>
    <w:p w:rsidR="00CF63B6" w:rsidRPr="00B62F46" w:rsidRDefault="005A74E4" w:rsidP="00CF63B6">
      <w:pPr>
        <w:spacing w:line="240" w:lineRule="auto"/>
        <w:ind w:firstLine="0"/>
        <w:rPr>
          <w:rFonts w:eastAsia="Times New Roman"/>
          <w:lang w:val="en-US" w:eastAsia="pt-BR"/>
        </w:rPr>
      </w:pPr>
      <w:r w:rsidRPr="00B62F46">
        <w:rPr>
          <w:rFonts w:ascii="Arial" w:eastAsia="Times New Roman" w:hAnsi="Arial" w:cs="Arial"/>
          <w:color w:val="000000"/>
          <w:u w:val="single"/>
          <w:lang w:val="en-US" w:eastAsia="pt-BR"/>
        </w:rPr>
        <w:t>Subheadings</w:t>
      </w:r>
      <w:r w:rsidR="00CF63B6" w:rsidRPr="00B62F46">
        <w:rPr>
          <w:rFonts w:ascii="Arial" w:eastAsia="Times New Roman" w:hAnsi="Arial" w:cs="Arial"/>
          <w:color w:val="000000"/>
          <w:lang w:val="en-US" w:eastAsia="pt-BR"/>
        </w:rPr>
        <w:t xml:space="preserve">: </w:t>
      </w:r>
      <w:r w:rsidRPr="00B62F46">
        <w:rPr>
          <w:rFonts w:ascii="Arial" w:eastAsia="Times New Roman" w:hAnsi="Arial" w:cs="Arial"/>
          <w:color w:val="000000"/>
          <w:lang w:val="en-US" w:eastAsia="pt-BR"/>
        </w:rPr>
        <w:t>12-point Arial font, bold, left-aligned</w:t>
      </w:r>
      <w:r w:rsidR="00B62F46">
        <w:rPr>
          <w:rFonts w:ascii="Arial" w:eastAsia="Times New Roman" w:hAnsi="Arial" w:cs="Arial"/>
          <w:color w:val="000000"/>
          <w:lang w:val="en-US" w:eastAsia="pt-BR"/>
        </w:rPr>
        <w:t>; subheadings</w:t>
      </w:r>
      <w:r w:rsidRPr="00B62F46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 w:rsidR="00B62F46">
        <w:rPr>
          <w:rFonts w:ascii="Arial" w:eastAsia="Times New Roman" w:hAnsi="Arial" w:cs="Arial"/>
          <w:color w:val="000000"/>
          <w:lang w:val="en-US" w:eastAsia="pt-BR"/>
        </w:rPr>
        <w:t>s</w:t>
      </w:r>
      <w:r w:rsidRPr="00B62F46">
        <w:rPr>
          <w:rFonts w:ascii="Arial" w:eastAsia="Times New Roman" w:hAnsi="Arial" w:cs="Arial"/>
          <w:color w:val="000000"/>
          <w:lang w:val="en-US" w:eastAsia="pt-BR"/>
        </w:rPr>
        <w:t>hould not be numbered.</w:t>
      </w:r>
    </w:p>
    <w:p w:rsidR="00CF63B6" w:rsidRPr="00B62F46" w:rsidRDefault="00CF63B6" w:rsidP="00CF63B6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</w:p>
    <w:p w:rsidR="007B6D93" w:rsidRPr="007B6D93" w:rsidRDefault="00374F38" w:rsidP="007B6D93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7B6D93">
        <w:rPr>
          <w:rFonts w:ascii="Arial" w:eastAsia="Times New Roman" w:hAnsi="Arial" w:cs="Arial"/>
          <w:color w:val="000000"/>
          <w:sz w:val="22"/>
          <w:szCs w:val="22"/>
          <w:u w:val="single"/>
          <w:lang w:val="en-US" w:eastAsia="pt-BR"/>
        </w:rPr>
        <w:t>Quotations</w:t>
      </w:r>
      <w:r w:rsidR="00CF63B6" w:rsidRPr="007B6D9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:</w:t>
      </w:r>
      <w:r w:rsidR="00CF63B6" w:rsidRPr="007B6D93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 </w:t>
      </w:r>
      <w:r w:rsidR="00F94C9A" w:rsidRPr="007B6D93">
        <w:rPr>
          <w:rFonts w:ascii="Arial" w:eastAsia="Times New Roman" w:hAnsi="Arial" w:cs="Arial"/>
          <w:bCs/>
          <w:color w:val="000000"/>
          <w:sz w:val="22"/>
          <w:szCs w:val="22"/>
          <w:lang w:val="en-US" w:eastAsia="pt-BR"/>
        </w:rPr>
        <w:t>Short</w:t>
      </w:r>
      <w:r w:rsidR="00F94C9A" w:rsidRPr="007B6D9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quotations (no more than three typed lines) should be </w:t>
      </w:r>
      <w:r w:rsidR="007B6D93" w:rsidRPr="007B6D9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included in the text</w:t>
      </w:r>
      <w:r w:rsidR="007B6D9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between double</w:t>
      </w:r>
      <w:r w:rsidR="00F25D27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inverted commas, followed by the author's </w:t>
      </w:r>
      <w:r w:rsidR="00A10B0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last name</w:t>
      </w:r>
      <w:r w:rsidR="00F25D27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, </w:t>
      </w:r>
      <w:r w:rsidR="00A10B0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year of publication, </w:t>
      </w:r>
      <w:r w:rsidR="00F25D27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and the page number</w:t>
      </w:r>
      <w:r w:rsidR="00A10B0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in parenthesis</w:t>
      </w:r>
      <w:r w:rsid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, according to ABNT (</w:t>
      </w:r>
      <w:r w:rsidR="007025E5" w:rsidRP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Brazilian Association of Technical Standards</w:t>
      </w:r>
      <w:r w:rsid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)</w:t>
      </w:r>
      <w:r w:rsidR="00F25D27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  <w:r w:rsid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Longer quotations should be set off the text as a separate paragraph with justified alignment, 4 cm indented to the </w:t>
      </w:r>
      <w:r w:rsidR="00C80597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right </w:t>
      </w:r>
      <w:r w:rsid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and reduced to single spacing, no commas, and 11</w:t>
      </w:r>
      <w:r w:rsidR="007025E5" w:rsidRP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-point Arial font</w:t>
      </w:r>
      <w:r w:rsid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</w:p>
    <w:p w:rsidR="00CF63B6" w:rsidRPr="00CF63B6" w:rsidRDefault="00CF63B6" w:rsidP="00CF63B6">
      <w:pPr>
        <w:spacing w:line="240" w:lineRule="auto"/>
        <w:ind w:right="100" w:firstLine="0"/>
        <w:rPr>
          <w:rFonts w:eastAsia="Times New Roman"/>
          <w:lang w:eastAsia="pt-BR"/>
        </w:rPr>
      </w:pPr>
      <w:r w:rsidRPr="00CF63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:rsidR="00CF63B6" w:rsidRPr="0008699C" w:rsidRDefault="0006005A" w:rsidP="00CF63B6">
      <w:pPr>
        <w:spacing w:after="120" w:line="240" w:lineRule="auto"/>
        <w:ind w:firstLine="0"/>
        <w:rPr>
          <w:rFonts w:eastAsia="Times New Roman"/>
          <w:sz w:val="20"/>
          <w:szCs w:val="20"/>
          <w:lang w:val="en-US" w:eastAsia="pt-BR"/>
        </w:rPr>
      </w:pPr>
      <w:r w:rsidRPr="000869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>Attention</w:t>
      </w:r>
      <w:r w:rsidR="00CF63B6" w:rsidRPr="000869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 xml:space="preserve"> 1: </w:t>
      </w:r>
      <w:r w:rsidR="000F1830">
        <w:rPr>
          <w:rFonts w:ascii="Arial" w:hAnsi="Arial" w:cs="Arial"/>
          <w:color w:val="2D2010"/>
          <w:sz w:val="20"/>
          <w:szCs w:val="20"/>
          <w:shd w:val="clear" w:color="auto" w:fill="FFFFFF"/>
          <w:lang w:val="en-US"/>
        </w:rPr>
        <w:t>Proposals</w:t>
      </w:r>
      <w:bookmarkStart w:id="0" w:name="_GoBack"/>
      <w:bookmarkEnd w:id="0"/>
      <w:r w:rsidR="000D3702" w:rsidRPr="0008699C">
        <w:rPr>
          <w:rFonts w:ascii="Arial" w:hAnsi="Arial" w:cs="Arial"/>
          <w:color w:val="2D2010"/>
          <w:sz w:val="20"/>
          <w:szCs w:val="20"/>
          <w:shd w:val="clear" w:color="auto" w:fill="FFFFFF"/>
          <w:lang w:val="en-US"/>
        </w:rPr>
        <w:t xml:space="preserve"> will only be accepted/included if payment of registration has been made by deadline</w:t>
      </w:r>
      <w:r w:rsidR="004E09F3" w:rsidRPr="0008699C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.</w:t>
      </w:r>
      <w:r w:rsidR="00DE542B" w:rsidRPr="0008699C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 xml:space="preserve"> Only authors who have presented their works will </w:t>
      </w:r>
      <w:r w:rsidR="00CF1564" w:rsidRPr="0008699C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be provided with a certificate.</w:t>
      </w:r>
    </w:p>
    <w:p w:rsidR="00CF63B6" w:rsidRPr="00B81F26" w:rsidRDefault="0006005A" w:rsidP="00CF63B6">
      <w:pPr>
        <w:spacing w:after="120" w:line="240" w:lineRule="auto"/>
        <w:ind w:right="100" w:firstLine="0"/>
        <w:rPr>
          <w:rFonts w:eastAsia="Times New Roman"/>
          <w:lang w:val="en-US"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>Attention</w:t>
      </w:r>
      <w:r w:rsidR="00CF63B6" w:rsidRPr="007946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 xml:space="preserve"> 2: </w:t>
      </w:r>
      <w:r w:rsidR="00794687" w:rsidRPr="00794687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 xml:space="preserve">Do not </w:t>
      </w:r>
      <w:r w:rsidR="007E6331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insert</w:t>
      </w:r>
      <w:r w:rsidR="00794687" w:rsidRPr="00794687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 xml:space="preserve"> notes, epigraph</w:t>
      </w:r>
      <w:r w:rsidR="00BD34D0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s</w:t>
      </w:r>
      <w:r w:rsidR="00794687" w:rsidRPr="00794687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 xml:space="preserve">, </w:t>
      </w:r>
      <w:r w:rsidR="00BD34D0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figures</w:t>
      </w:r>
      <w:r w:rsidR="00794687" w:rsidRPr="00794687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 xml:space="preserve">, or tables in your </w:t>
      </w:r>
      <w:r w:rsidR="0079468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a</w:t>
      </w:r>
      <w:r w:rsidR="00794687" w:rsidRPr="0079468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bstract</w:t>
      </w:r>
      <w:r w:rsidR="0079468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.</w:t>
      </w:r>
      <w:r w:rsidR="00794687" w:rsidRPr="0079468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  <w:r w:rsidR="007E6331" w:rsidRPr="00ED796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Include all </w:t>
      </w:r>
      <w:r w:rsidR="00ED796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types</w:t>
      </w:r>
      <w:r w:rsidR="007E6331" w:rsidRPr="00ED796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of reference sources</w:t>
      </w:r>
      <w:r w:rsidR="00ED7967" w:rsidRPr="00ED796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—</w:t>
      </w:r>
      <w:r w:rsidR="006F5362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from</w:t>
      </w:r>
      <w:r w:rsidR="00B81F26" w:rsidRPr="00B81F26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bibliography, discography</w:t>
      </w:r>
      <w:r w:rsidR="00B81F26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to </w:t>
      </w:r>
      <w:r w:rsidR="00B81F26" w:rsidRPr="00B81F26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videography</w:t>
      </w:r>
      <w:r w:rsidR="00B81F26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.</w:t>
      </w:r>
    </w:p>
    <w:p w:rsidR="008732AC" w:rsidRPr="001B490D" w:rsidRDefault="0006005A" w:rsidP="00CF63B6">
      <w:pPr>
        <w:spacing w:after="120" w:line="240" w:lineRule="auto"/>
        <w:ind w:right="100" w:firstLine="0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>Attention</w:t>
      </w:r>
      <w:r w:rsidR="00CF63B6" w:rsidRPr="008732A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 xml:space="preserve"> 3: </w:t>
      </w:r>
      <w:r w:rsidR="006F5362" w:rsidRPr="008732A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Your text will only be published in the </w:t>
      </w:r>
      <w:r w:rsidR="006F5362" w:rsidRPr="008732AC">
        <w:rPr>
          <w:rFonts w:ascii="Arial" w:eastAsia="Times New Roman" w:hAnsi="Arial" w:cs="Arial"/>
          <w:i/>
          <w:color w:val="000000"/>
          <w:sz w:val="20"/>
          <w:szCs w:val="20"/>
          <w:lang w:val="en-US" w:eastAsia="pt-BR"/>
        </w:rPr>
        <w:t>Annals</w:t>
      </w:r>
      <w:r w:rsidR="006F5362" w:rsidRPr="008732A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if</w:t>
      </w:r>
      <w:r w:rsidR="00CF63B6" w:rsidRPr="008732A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  <w:r w:rsidR="007E360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it follows </w:t>
      </w:r>
      <w:r w:rsidR="007E360F" w:rsidRPr="007E360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the</w:t>
      </w:r>
      <w:r w:rsidR="007E360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se</w:t>
      </w:r>
      <w:r w:rsidR="007E360F" w:rsidRPr="007E360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guidelines </w:t>
      </w:r>
      <w:r w:rsidR="007E360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closely.</w:t>
      </w:r>
      <w:r w:rsidR="00444EC1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Authors are responsible </w:t>
      </w:r>
      <w:r w:rsidR="001B490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for </w:t>
      </w:r>
      <w:r w:rsidR="001B490D" w:rsidRPr="001B490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the quality and clarity of their manuscripts</w:t>
      </w:r>
      <w:r w:rsidR="001B490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, including </w:t>
      </w:r>
      <w:r w:rsidR="00EE5E78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proofreading</w:t>
      </w:r>
      <w:r w:rsidR="00B4136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it and submitting it in </w:t>
      </w:r>
      <w:r w:rsidR="00B41360" w:rsidRPr="00B4136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accordance with </w:t>
      </w:r>
      <w:r w:rsidR="00B4136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ABNT</w:t>
      </w:r>
      <w:r w:rsidR="00B41360" w:rsidRPr="00B4136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standards</w:t>
      </w:r>
      <w:r w:rsidR="00B4136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.</w:t>
      </w:r>
      <w:r w:rsidR="00EE5E78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</w:p>
    <w:p w:rsidR="00D134F5" w:rsidRDefault="0006005A" w:rsidP="00CF63B6">
      <w:pPr>
        <w:spacing w:after="120" w:line="240" w:lineRule="auto"/>
        <w:ind w:right="100"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>Attention</w:t>
      </w:r>
      <w:r w:rsidR="00CF63B6" w:rsidRPr="00D134F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 xml:space="preserve"> 4: </w:t>
      </w:r>
      <w:r w:rsidR="00B41360" w:rsidRPr="00D1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Authors </w:t>
      </w:r>
      <w:r w:rsidR="003F4A4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are res</w:t>
      </w:r>
      <w:r w:rsidR="00331A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ponsible for their presentation</w:t>
      </w:r>
      <w:r w:rsidR="003F4A4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="00820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and </w:t>
      </w:r>
      <w:r w:rsidR="003227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must</w:t>
      </w:r>
      <w:r w:rsidR="00B41360" w:rsidRPr="00D1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="009142B9" w:rsidRPr="00D1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notify </w:t>
      </w:r>
      <w:r w:rsidR="00B41360" w:rsidRPr="00D1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the chairs of respective working groups</w:t>
      </w:r>
      <w:r w:rsidR="00CF63B6" w:rsidRPr="00D1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="00EA67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if anything unexpected comes up impeding </w:t>
      </w:r>
      <w:r w:rsidR="00331A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it;</w:t>
      </w:r>
      <w:r w:rsidR="008B62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="00331A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this</w:t>
      </w:r>
      <w:r w:rsidR="008B62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will contribute to eventual rescheduling</w:t>
      </w:r>
      <w:r w:rsidR="00EA67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.</w:t>
      </w:r>
    </w:p>
    <w:p w:rsidR="00D134F5" w:rsidRDefault="00D134F5" w:rsidP="00CF63B6">
      <w:pPr>
        <w:spacing w:after="120" w:line="240" w:lineRule="auto"/>
        <w:ind w:right="100"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</w:pPr>
    </w:p>
    <w:p w:rsidR="00BD1455" w:rsidRPr="00883C8F" w:rsidRDefault="0006005A" w:rsidP="00CF63B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lastRenderedPageBreak/>
        <w:t>Attention</w:t>
      </w:r>
      <w:r w:rsidR="00CF63B6" w:rsidRPr="00883C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 xml:space="preserve"> 5: </w:t>
      </w:r>
      <w:r w:rsidR="00883C8F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 xml:space="preserve">Presentations including </w:t>
      </w:r>
      <w:r w:rsidR="00883C8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live </w:t>
      </w:r>
      <w:r w:rsidR="00BD1455" w:rsidRPr="00883C8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performances</w:t>
      </w:r>
      <w:r w:rsidR="00883C8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will be </w:t>
      </w:r>
      <w:r w:rsidR="0095004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examined one by one</w:t>
      </w:r>
      <w:r w:rsidR="00C05296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  <w:r w:rsidR="00346F84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due to the </w:t>
      </w:r>
      <w:r w:rsidR="000A374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need for previous confirmation about the space</w:t>
      </w:r>
      <w:r w:rsidR="00467D18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and </w:t>
      </w:r>
      <w:r w:rsidR="004156D9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other singularities</w:t>
      </w:r>
      <w:r w:rsidR="00346F84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; </w:t>
      </w:r>
      <w:r w:rsidR="00512C66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live performances </w:t>
      </w:r>
      <w:r w:rsidR="00346F84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will </w:t>
      </w:r>
      <w:r w:rsidR="00512C66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not </w:t>
      </w:r>
      <w:r w:rsidR="00346F84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be </w:t>
      </w:r>
      <w:r w:rsidR="00C05296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considered </w:t>
      </w:r>
      <w:r w:rsidR="00367D7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among</w:t>
      </w:r>
      <w:r w:rsidR="005F10E2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  <w:r w:rsidR="00367D7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the criteria </w:t>
      </w:r>
      <w:r w:rsidR="00467D18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to assess the </w:t>
      </w:r>
      <w:r w:rsidR="00367D7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paper.</w:t>
      </w:r>
      <w:r w:rsidR="005F10E2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</w:p>
    <w:p w:rsidR="00CF63B6" w:rsidRPr="005548DD" w:rsidRDefault="0006005A" w:rsidP="00CF63B6">
      <w:pPr>
        <w:spacing w:before="200" w:line="240" w:lineRule="auto"/>
        <w:ind w:firstLine="0"/>
        <w:rPr>
          <w:rFonts w:eastAsia="Times New Roman"/>
          <w:lang w:val="en-US"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>Attention</w:t>
      </w:r>
      <w:r w:rsidR="00CF63B6" w:rsidRPr="005548D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 xml:space="preserve"> 6: </w:t>
      </w:r>
      <w:r w:rsidR="00831CD2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Only 1 (one) extended abstract is allowed </w:t>
      </w:r>
      <w:r w:rsidR="00F2132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for each</w:t>
      </w:r>
      <w:r w:rsidR="00512C66" w:rsidRPr="005548D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author </w:t>
      </w:r>
      <w:r w:rsidR="00831CD2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and/or co-author.</w:t>
      </w:r>
    </w:p>
    <w:p w:rsidR="00CF63B6" w:rsidRPr="005548DD" w:rsidRDefault="00CF63B6" w:rsidP="00CF63B6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</w:p>
    <w:p w:rsidR="00CF63B6" w:rsidRPr="00951DBE" w:rsidRDefault="00CF63B6" w:rsidP="00CF63B6">
      <w:pPr>
        <w:spacing w:before="480" w:after="120" w:line="240" w:lineRule="auto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val="en-US" w:eastAsia="pt-BR"/>
        </w:rPr>
      </w:pPr>
      <w:r w:rsidRPr="00951DBE">
        <w:rPr>
          <w:rFonts w:ascii="Arial" w:eastAsia="Times New Roman" w:hAnsi="Arial" w:cs="Arial"/>
          <w:b/>
          <w:bCs/>
          <w:color w:val="000000"/>
          <w:kern w:val="36"/>
          <w:lang w:val="en-US" w:eastAsia="pt-BR"/>
        </w:rPr>
        <w:t xml:space="preserve">Links </w:t>
      </w:r>
      <w:r w:rsidR="0031467A" w:rsidRPr="00951DBE">
        <w:rPr>
          <w:rFonts w:ascii="Arial" w:eastAsia="Times New Roman" w:hAnsi="Arial" w:cs="Arial"/>
          <w:b/>
          <w:bCs/>
          <w:color w:val="000000"/>
          <w:kern w:val="36"/>
          <w:lang w:val="en-US" w:eastAsia="pt-BR"/>
        </w:rPr>
        <w:t>to download or access the narrative online</w:t>
      </w:r>
    </w:p>
    <w:p w:rsidR="00CF63B6" w:rsidRPr="0033424F" w:rsidRDefault="00951DBE" w:rsidP="0033424F">
      <w:pPr>
        <w:spacing w:before="140" w:line="240" w:lineRule="auto"/>
        <w:ind w:right="100"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</w:t>
      </w:r>
      <w:r w:rsidR="0031467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uthor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</w:t>
      </w:r>
      <w:r w:rsidR="009C620E" w:rsidRPr="009C620E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31467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should upload the file and make it</w:t>
      </w:r>
      <w:r w:rsidR="009C620E" w:rsidRPr="009C620E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6C155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freely </w:t>
      </w:r>
      <w:r w:rsidR="009C620E" w:rsidRPr="009C620E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available for download</w:t>
      </w:r>
      <w:r w:rsidR="009C620E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from</w:t>
      </w:r>
      <w:r w:rsidR="009C620E" w:rsidRPr="009C620E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DA5A8F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an online </w:t>
      </w:r>
      <w:r w:rsidR="004B3934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file server</w:t>
      </w:r>
      <w:r w:rsidR="0031467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 w:rsidR="00E13672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They should also </w:t>
      </w:r>
      <w:r w:rsidR="004A5BCE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save the</w:t>
      </w:r>
      <w:r w:rsidR="00741974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ir</w:t>
      </w:r>
      <w:r w:rsidR="004A5BCE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visual narrative to a device and hand it in</w:t>
      </w:r>
      <w:r w:rsidR="000E092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33424F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during </w:t>
      </w:r>
      <w:r w:rsidR="00E13672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accreditation.</w:t>
      </w:r>
      <w:r w:rsidR="004B3934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</w:p>
    <w:p w:rsidR="00DE542B" w:rsidRPr="00581FAE" w:rsidRDefault="00DE542B" w:rsidP="00CF63B6">
      <w:pPr>
        <w:ind w:firstLine="0"/>
        <w:rPr>
          <w:lang w:val="en-US"/>
        </w:rPr>
      </w:pPr>
    </w:p>
    <w:sectPr w:rsidR="00DE542B" w:rsidRPr="00581FAE" w:rsidSect="0084053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71" w:rsidRDefault="00CE1E71" w:rsidP="00467D18">
      <w:pPr>
        <w:spacing w:line="240" w:lineRule="auto"/>
      </w:pPr>
      <w:r>
        <w:separator/>
      </w:r>
    </w:p>
  </w:endnote>
  <w:endnote w:type="continuationSeparator" w:id="0">
    <w:p w:rsidR="00CE1E71" w:rsidRDefault="00CE1E71" w:rsidP="00467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71" w:rsidRDefault="00CE1E71" w:rsidP="00467D18">
      <w:pPr>
        <w:spacing w:line="240" w:lineRule="auto"/>
      </w:pPr>
      <w:r>
        <w:separator/>
      </w:r>
    </w:p>
  </w:footnote>
  <w:footnote w:type="continuationSeparator" w:id="0">
    <w:p w:rsidR="00CE1E71" w:rsidRDefault="00CE1E71" w:rsidP="00467D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B6"/>
    <w:rsid w:val="00002F6A"/>
    <w:rsid w:val="00031066"/>
    <w:rsid w:val="00035820"/>
    <w:rsid w:val="0006005A"/>
    <w:rsid w:val="0008699C"/>
    <w:rsid w:val="000A374D"/>
    <w:rsid w:val="000A3B9E"/>
    <w:rsid w:val="000D0C13"/>
    <w:rsid w:val="000D336D"/>
    <w:rsid w:val="000D3702"/>
    <w:rsid w:val="000D4F88"/>
    <w:rsid w:val="000E0925"/>
    <w:rsid w:val="000F1830"/>
    <w:rsid w:val="00132237"/>
    <w:rsid w:val="001B490D"/>
    <w:rsid w:val="00217AA7"/>
    <w:rsid w:val="00245083"/>
    <w:rsid w:val="0031467A"/>
    <w:rsid w:val="00322783"/>
    <w:rsid w:val="00331A86"/>
    <w:rsid w:val="0033424F"/>
    <w:rsid w:val="00346F84"/>
    <w:rsid w:val="00367D7C"/>
    <w:rsid w:val="00374F38"/>
    <w:rsid w:val="003F4A40"/>
    <w:rsid w:val="004156D9"/>
    <w:rsid w:val="00423B1E"/>
    <w:rsid w:val="00424518"/>
    <w:rsid w:val="00444EC1"/>
    <w:rsid w:val="00467D18"/>
    <w:rsid w:val="004A5BCE"/>
    <w:rsid w:val="004B3934"/>
    <w:rsid w:val="004E09F3"/>
    <w:rsid w:val="00512C66"/>
    <w:rsid w:val="005548DD"/>
    <w:rsid w:val="005630D7"/>
    <w:rsid w:val="00563685"/>
    <w:rsid w:val="00581FAE"/>
    <w:rsid w:val="005A74E4"/>
    <w:rsid w:val="005D2AF6"/>
    <w:rsid w:val="005F10E2"/>
    <w:rsid w:val="005F23A7"/>
    <w:rsid w:val="006162F8"/>
    <w:rsid w:val="00694B7B"/>
    <w:rsid w:val="006A2D15"/>
    <w:rsid w:val="006C155A"/>
    <w:rsid w:val="006F5362"/>
    <w:rsid w:val="007025E5"/>
    <w:rsid w:val="00741974"/>
    <w:rsid w:val="00794687"/>
    <w:rsid w:val="007A3D61"/>
    <w:rsid w:val="007B6D93"/>
    <w:rsid w:val="007D1753"/>
    <w:rsid w:val="007E360F"/>
    <w:rsid w:val="007E6331"/>
    <w:rsid w:val="007E7404"/>
    <w:rsid w:val="0082097D"/>
    <w:rsid w:val="00823026"/>
    <w:rsid w:val="00831CD2"/>
    <w:rsid w:val="0084053A"/>
    <w:rsid w:val="008732AC"/>
    <w:rsid w:val="008817ED"/>
    <w:rsid w:val="00883C8F"/>
    <w:rsid w:val="008B62FD"/>
    <w:rsid w:val="009142B9"/>
    <w:rsid w:val="00917452"/>
    <w:rsid w:val="00950047"/>
    <w:rsid w:val="00951DBE"/>
    <w:rsid w:val="009827AE"/>
    <w:rsid w:val="009B6708"/>
    <w:rsid w:val="009C620E"/>
    <w:rsid w:val="00A10B09"/>
    <w:rsid w:val="00A73D97"/>
    <w:rsid w:val="00AB5721"/>
    <w:rsid w:val="00AF4F42"/>
    <w:rsid w:val="00B41360"/>
    <w:rsid w:val="00B44B17"/>
    <w:rsid w:val="00B62F46"/>
    <w:rsid w:val="00B74ACD"/>
    <w:rsid w:val="00B81F26"/>
    <w:rsid w:val="00BD1455"/>
    <w:rsid w:val="00BD34D0"/>
    <w:rsid w:val="00C05296"/>
    <w:rsid w:val="00C34B97"/>
    <w:rsid w:val="00C72A06"/>
    <w:rsid w:val="00C80597"/>
    <w:rsid w:val="00C93C5C"/>
    <w:rsid w:val="00CE1E71"/>
    <w:rsid w:val="00CF1564"/>
    <w:rsid w:val="00CF1AE2"/>
    <w:rsid w:val="00CF63B6"/>
    <w:rsid w:val="00D134F5"/>
    <w:rsid w:val="00D47643"/>
    <w:rsid w:val="00D52606"/>
    <w:rsid w:val="00D655D2"/>
    <w:rsid w:val="00D759BF"/>
    <w:rsid w:val="00DA5A8F"/>
    <w:rsid w:val="00DE0690"/>
    <w:rsid w:val="00DE542B"/>
    <w:rsid w:val="00E0788C"/>
    <w:rsid w:val="00E13672"/>
    <w:rsid w:val="00E1616C"/>
    <w:rsid w:val="00E23168"/>
    <w:rsid w:val="00EA132C"/>
    <w:rsid w:val="00EA67F1"/>
    <w:rsid w:val="00ED403E"/>
    <w:rsid w:val="00ED6698"/>
    <w:rsid w:val="00ED7967"/>
    <w:rsid w:val="00EE5E78"/>
    <w:rsid w:val="00EF4AED"/>
    <w:rsid w:val="00F150AC"/>
    <w:rsid w:val="00F21325"/>
    <w:rsid w:val="00F25D27"/>
    <w:rsid w:val="00F94C9A"/>
    <w:rsid w:val="00FC2309"/>
    <w:rsid w:val="00FE5821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B723"/>
  <w15:chartTrackingRefBased/>
  <w15:docId w15:val="{0FF10F55-B287-4090-93C3-F457BD1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63B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63B6"/>
    <w:rPr>
      <w:rFonts w:eastAsia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F63B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7D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D18"/>
  </w:style>
  <w:style w:type="paragraph" w:styleId="Rodap">
    <w:name w:val="footer"/>
    <w:basedOn w:val="Normal"/>
    <w:link w:val="RodapChar"/>
    <w:uiPriority w:val="99"/>
    <w:unhideWhenUsed/>
    <w:rsid w:val="00467D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P.</dc:creator>
  <cp:keywords/>
  <dc:description/>
  <cp:lastModifiedBy>Carol P.</cp:lastModifiedBy>
  <cp:revision>2</cp:revision>
  <dcterms:created xsi:type="dcterms:W3CDTF">2018-04-14T02:28:00Z</dcterms:created>
  <dcterms:modified xsi:type="dcterms:W3CDTF">2018-05-04T14:52:00Z</dcterms:modified>
</cp:coreProperties>
</file>