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CD" w:rsidRDefault="00C26F4C">
      <w:pPr>
        <w:jc w:val="center"/>
        <w:rPr>
          <w:b/>
          <w:sz w:val="24"/>
          <w:szCs w:val="24"/>
        </w:rPr>
      </w:pPr>
      <w:r>
        <w:rPr>
          <w:b/>
          <w:sz w:val="24"/>
          <w:szCs w:val="24"/>
        </w:rPr>
        <w:t>TÍTULO DO ARTIGO EM PORTUGUÊS OU ESPANHOL</w:t>
      </w:r>
    </w:p>
    <w:p w:rsidR="00A459CD" w:rsidRDefault="00C26F4C">
      <w:pPr>
        <w:jc w:val="center"/>
        <w:rPr>
          <w:sz w:val="18"/>
          <w:szCs w:val="18"/>
        </w:rPr>
      </w:pPr>
      <w:r>
        <w:rPr>
          <w:sz w:val="18"/>
          <w:szCs w:val="18"/>
        </w:rPr>
        <w:t>(Fonte Arial, corpo 12, Bold, caixa alta, centralizado, entrelinha simples e não deve ultrapassar duas linhas.)</w:t>
      </w:r>
    </w:p>
    <w:p w:rsidR="00A459CD" w:rsidRDefault="00A459CD">
      <w:pPr>
        <w:jc w:val="center"/>
      </w:pPr>
    </w:p>
    <w:p w:rsidR="00A459CD" w:rsidRDefault="00C26F4C">
      <w:pPr>
        <w:jc w:val="center"/>
        <w:rPr>
          <w:sz w:val="18"/>
          <w:szCs w:val="18"/>
        </w:rPr>
      </w:pPr>
      <w:r>
        <w:rPr>
          <w:sz w:val="18"/>
          <w:szCs w:val="18"/>
        </w:rPr>
        <w:t>Pular duas linhas com espaçamento simples.</w:t>
      </w:r>
    </w:p>
    <w:p w:rsidR="00A459CD" w:rsidRDefault="00C26F4C">
      <w:r>
        <w:t xml:space="preserve"> </w:t>
      </w:r>
    </w:p>
    <w:p w:rsidR="00A459CD" w:rsidRPr="00C26F4C" w:rsidRDefault="00C26F4C">
      <w:pPr>
        <w:jc w:val="center"/>
        <w:rPr>
          <w:b/>
          <w:sz w:val="24"/>
          <w:szCs w:val="24"/>
          <w:lang w:val="en-GB"/>
        </w:rPr>
      </w:pPr>
      <w:r w:rsidRPr="00C26F4C">
        <w:rPr>
          <w:b/>
          <w:sz w:val="24"/>
          <w:szCs w:val="24"/>
          <w:lang w:val="en-GB"/>
        </w:rPr>
        <w:t>TÍTULO DO ARTIGO EM INGLÊS</w:t>
      </w:r>
    </w:p>
    <w:p w:rsidR="00A459CD" w:rsidRPr="00C26F4C" w:rsidRDefault="00C26F4C">
      <w:pPr>
        <w:jc w:val="center"/>
        <w:rPr>
          <w:sz w:val="18"/>
          <w:szCs w:val="18"/>
          <w:lang w:val="en-GB"/>
        </w:rPr>
      </w:pPr>
      <w:r w:rsidRPr="00C26F4C">
        <w:rPr>
          <w:sz w:val="18"/>
          <w:szCs w:val="18"/>
          <w:lang w:val="en-GB"/>
        </w:rPr>
        <w:t>(Arial Font, size 12, Bold, caps lock, centralized alignment, single line spacing and should not exceed two lines.)</w:t>
      </w:r>
    </w:p>
    <w:p w:rsidR="00A459CD" w:rsidRPr="00C26F4C" w:rsidRDefault="00C26F4C">
      <w:pPr>
        <w:rPr>
          <w:lang w:val="en-GB"/>
        </w:rPr>
      </w:pPr>
      <w:r w:rsidRPr="00C26F4C">
        <w:rPr>
          <w:lang w:val="en-GB"/>
        </w:rPr>
        <w:t xml:space="preserve"> </w:t>
      </w:r>
    </w:p>
    <w:p w:rsidR="00A459CD" w:rsidRDefault="00C26F4C">
      <w:pPr>
        <w:jc w:val="center"/>
        <w:rPr>
          <w:b/>
          <w:sz w:val="18"/>
          <w:szCs w:val="18"/>
        </w:rPr>
      </w:pPr>
      <w:r>
        <w:rPr>
          <w:sz w:val="18"/>
          <w:szCs w:val="18"/>
        </w:rPr>
        <w:t>Pular duas linhas com espaçamento simples.</w:t>
      </w:r>
    </w:p>
    <w:p w:rsidR="00A459CD" w:rsidRDefault="00C26F4C">
      <w:pPr>
        <w:jc w:val="right"/>
      </w:pPr>
      <w:r>
        <w:t>Nome e Sobrenome</w:t>
      </w:r>
    </w:p>
    <w:p w:rsidR="00A459CD" w:rsidRDefault="00C26F4C">
      <w:pPr>
        <w:jc w:val="right"/>
        <w:rPr>
          <w:sz w:val="20"/>
          <w:szCs w:val="20"/>
        </w:rPr>
      </w:pPr>
      <w:r>
        <w:rPr>
          <w:sz w:val="20"/>
          <w:szCs w:val="20"/>
        </w:rPr>
        <w:t>Instituição, país</w:t>
      </w:r>
    </w:p>
    <w:p w:rsidR="00A459CD" w:rsidRDefault="00C26F4C">
      <w:pPr>
        <w:jc w:val="right"/>
        <w:rPr>
          <w:b/>
        </w:rPr>
      </w:pPr>
      <w:r>
        <w:rPr>
          <w:sz w:val="20"/>
          <w:szCs w:val="20"/>
        </w:rPr>
        <w:t>e-mail</w:t>
      </w:r>
    </w:p>
    <w:p w:rsidR="00A459CD" w:rsidRDefault="00C26F4C">
      <w:pPr>
        <w:jc w:val="center"/>
        <w:rPr>
          <w:sz w:val="18"/>
          <w:szCs w:val="18"/>
        </w:rPr>
      </w:pPr>
      <w:r>
        <w:rPr>
          <w:sz w:val="18"/>
          <w:szCs w:val="18"/>
        </w:rPr>
        <w:t>Pular uma linha com espaçamento simples.</w:t>
      </w:r>
    </w:p>
    <w:p w:rsidR="00A459CD" w:rsidRDefault="00A459CD">
      <w:pPr>
        <w:jc w:val="center"/>
        <w:rPr>
          <w:sz w:val="20"/>
          <w:szCs w:val="20"/>
        </w:rPr>
      </w:pPr>
    </w:p>
    <w:p w:rsidR="00A459CD" w:rsidRDefault="00C26F4C">
      <w:pPr>
        <w:rPr>
          <w:b/>
        </w:rPr>
      </w:pPr>
      <w:r>
        <w:rPr>
          <w:b/>
        </w:rPr>
        <w:t>Indicar abaixo do título o eixo temático escolhido:</w:t>
      </w:r>
    </w:p>
    <w:p w:rsidR="00A459CD" w:rsidRDefault="00C26F4C">
      <w:r>
        <w:t xml:space="preserve">[   ] Eixo temático </w:t>
      </w:r>
      <w:r>
        <w:rPr>
          <w:b/>
        </w:rPr>
        <w:t>A</w:t>
      </w:r>
      <w:r>
        <w:t>: Imagem, cultura e produção de sentido</w:t>
      </w:r>
    </w:p>
    <w:p w:rsidR="00A459CD" w:rsidRPr="00816240" w:rsidRDefault="00C26F4C">
      <w:r>
        <w:t xml:space="preserve">[   ] Eixo temático </w:t>
      </w:r>
      <w:r>
        <w:rPr>
          <w:b/>
        </w:rPr>
        <w:t>B</w:t>
      </w:r>
      <w:r>
        <w:t xml:space="preserve">: </w:t>
      </w:r>
      <w:r w:rsidRPr="00816240">
        <w:t>Poéticas visuais e processos de criação</w:t>
      </w:r>
    </w:p>
    <w:p w:rsidR="00A459CD" w:rsidRPr="00816240" w:rsidRDefault="00C26F4C">
      <w:r w:rsidRPr="00816240">
        <w:t xml:space="preserve">[   ] Eixo temático </w:t>
      </w:r>
      <w:r w:rsidRPr="00816240">
        <w:rPr>
          <w:b/>
        </w:rPr>
        <w:t>C</w:t>
      </w:r>
      <w:r w:rsidRPr="00816240">
        <w:t>: Culturas da imagem e processos de mediação</w:t>
      </w:r>
    </w:p>
    <w:p w:rsidR="00816240" w:rsidRPr="00174AD2" w:rsidRDefault="00816240" w:rsidP="00816240">
      <w:pPr>
        <w:pStyle w:val="NormalWeb"/>
        <w:spacing w:before="0" w:beforeAutospacing="0" w:after="0" w:afterAutospacing="0"/>
        <w:rPr>
          <w:rFonts w:ascii="Arial" w:hAnsi="Arial" w:cs="Arial"/>
          <w:sz w:val="22"/>
          <w:szCs w:val="22"/>
          <w:lang w:val="es-ES"/>
        </w:rPr>
      </w:pPr>
      <w:r w:rsidRPr="00816240">
        <w:rPr>
          <w:rFonts w:ascii="Arial" w:hAnsi="Arial" w:cs="Arial"/>
          <w:color w:val="000000"/>
          <w:sz w:val="22"/>
          <w:szCs w:val="22"/>
          <w:lang w:val="es-ES"/>
        </w:rPr>
        <w:t xml:space="preserve">[   ] </w:t>
      </w:r>
      <w:r w:rsidRPr="00816240">
        <w:rPr>
          <w:rFonts w:ascii="Arial" w:hAnsi="Arial" w:cs="Arial"/>
          <w:sz w:val="22"/>
          <w:szCs w:val="22"/>
          <w:lang w:val="es-ES"/>
        </w:rPr>
        <w:t xml:space="preserve">Eixo temático </w:t>
      </w:r>
      <w:r w:rsidRPr="00816240">
        <w:rPr>
          <w:rFonts w:ascii="Arial" w:hAnsi="Arial" w:cs="Arial"/>
          <w:b/>
          <w:bCs/>
          <w:color w:val="000000"/>
          <w:sz w:val="22"/>
          <w:szCs w:val="22"/>
          <w:lang w:val="es-ES"/>
        </w:rPr>
        <w:t>D</w:t>
      </w:r>
      <w:r w:rsidRPr="00816240">
        <w:rPr>
          <w:rFonts w:ascii="Arial" w:hAnsi="Arial" w:cs="Arial"/>
          <w:color w:val="000000"/>
          <w:sz w:val="22"/>
          <w:szCs w:val="22"/>
          <w:lang w:val="es-ES"/>
        </w:rPr>
        <w:t xml:space="preserve">: </w:t>
      </w:r>
      <w:r w:rsidRPr="00816240">
        <w:rPr>
          <w:rFonts w:ascii="Arial" w:hAnsi="Arial" w:cs="Arial"/>
          <w:sz w:val="22"/>
          <w:szCs w:val="22"/>
          <w:lang w:val="es-ES"/>
        </w:rPr>
        <w:t>Cultura Visual</w:t>
      </w:r>
      <w:r w:rsidRPr="00174AD2">
        <w:rPr>
          <w:rFonts w:ascii="Arial" w:hAnsi="Arial" w:cs="Arial"/>
          <w:sz w:val="22"/>
          <w:szCs w:val="22"/>
          <w:lang w:val="es-ES"/>
        </w:rPr>
        <w:t>, Educación y Construcción de Identidad</w:t>
      </w:r>
      <w:r>
        <w:rPr>
          <w:rFonts w:ascii="Arial" w:hAnsi="Arial" w:cs="Arial"/>
          <w:sz w:val="22"/>
          <w:szCs w:val="22"/>
          <w:lang w:val="es-ES"/>
        </w:rPr>
        <w:t xml:space="preserve"> (UDELAR)</w:t>
      </w:r>
    </w:p>
    <w:p w:rsidR="00A459CD" w:rsidRPr="00816240" w:rsidRDefault="00A459CD">
      <w:pPr>
        <w:jc w:val="both"/>
        <w:rPr>
          <w:lang w:val="es-ES"/>
        </w:rPr>
      </w:pPr>
      <w:bookmarkStart w:id="0" w:name="_GoBack"/>
      <w:bookmarkEnd w:id="0"/>
    </w:p>
    <w:p w:rsidR="00A459CD" w:rsidRPr="00816240" w:rsidRDefault="00C26F4C">
      <w:pPr>
        <w:rPr>
          <w:lang w:val="es-ES"/>
        </w:rPr>
      </w:pPr>
      <w:r w:rsidRPr="00816240">
        <w:rPr>
          <w:lang w:val="es-ES"/>
        </w:rPr>
        <w:t xml:space="preserve"> </w:t>
      </w:r>
    </w:p>
    <w:p w:rsidR="00A459CD" w:rsidRDefault="00C26F4C">
      <w:pPr>
        <w:jc w:val="both"/>
        <w:rPr>
          <w:sz w:val="20"/>
          <w:szCs w:val="20"/>
        </w:rPr>
      </w:pPr>
      <w:r>
        <w:rPr>
          <w:sz w:val="20"/>
          <w:szCs w:val="20"/>
        </w:rPr>
        <w:t>Os trabalhos podem ser submetidos em três idiomas (português, inglês ou espanhol).</w:t>
      </w:r>
    </w:p>
    <w:p w:rsidR="00A459CD" w:rsidRDefault="00C26F4C">
      <w:pPr>
        <w:jc w:val="both"/>
        <w:rPr>
          <w:sz w:val="20"/>
          <w:szCs w:val="20"/>
        </w:rPr>
      </w:pPr>
      <w:r>
        <w:rPr>
          <w:sz w:val="20"/>
          <w:szCs w:val="20"/>
        </w:rPr>
        <w:t xml:space="preserve">As apresentações também poderão ser feitas nesses mesmos idiomas. Ressaltamos que não haverá tradução simultânea nas apresentações orais. O tempo de apresentação será de </w:t>
      </w:r>
      <w:r>
        <w:rPr>
          <w:sz w:val="20"/>
          <w:szCs w:val="20"/>
          <w:u w:val="single"/>
        </w:rPr>
        <w:t>20 minutos no máximo (preferencialmente 15 minutos)</w:t>
      </w:r>
      <w:r>
        <w:rPr>
          <w:sz w:val="20"/>
          <w:szCs w:val="20"/>
        </w:rPr>
        <w:t xml:space="preserve">. </w:t>
      </w:r>
    </w:p>
    <w:p w:rsidR="00A459CD" w:rsidRDefault="00C26F4C">
      <w:pPr>
        <w:rPr>
          <w:sz w:val="18"/>
          <w:szCs w:val="18"/>
        </w:rPr>
      </w:pPr>
      <w:r>
        <w:rPr>
          <w:sz w:val="20"/>
          <w:szCs w:val="20"/>
        </w:rPr>
        <w:t xml:space="preserve"> </w:t>
      </w:r>
    </w:p>
    <w:p w:rsidR="00A459CD" w:rsidRDefault="00C26F4C">
      <w:pPr>
        <w:jc w:val="center"/>
        <w:rPr>
          <w:sz w:val="18"/>
          <w:szCs w:val="18"/>
        </w:rPr>
      </w:pPr>
      <w:r>
        <w:rPr>
          <w:sz w:val="18"/>
          <w:szCs w:val="18"/>
        </w:rPr>
        <w:t>Pular duas linhas com espaçamento simples.</w:t>
      </w:r>
    </w:p>
    <w:p w:rsidR="00A459CD" w:rsidRDefault="00C26F4C">
      <w:pPr>
        <w:jc w:val="center"/>
        <w:rPr>
          <w:sz w:val="20"/>
          <w:szCs w:val="20"/>
        </w:rPr>
      </w:pPr>
      <w:r>
        <w:rPr>
          <w:sz w:val="20"/>
          <w:szCs w:val="20"/>
        </w:rPr>
        <w:t>O resumo deve estar em português ou espanhol e, obrigatoriamente, em inglês.</w:t>
      </w:r>
    </w:p>
    <w:p w:rsidR="00A459CD" w:rsidRDefault="00C26F4C">
      <w:r>
        <w:t xml:space="preserve"> </w:t>
      </w:r>
    </w:p>
    <w:p w:rsidR="00A459CD" w:rsidRDefault="00C26F4C">
      <w:pPr>
        <w:rPr>
          <w:b/>
        </w:rPr>
      </w:pPr>
      <w:r>
        <w:rPr>
          <w:b/>
        </w:rPr>
        <w:t>Resumo</w:t>
      </w:r>
    </w:p>
    <w:p w:rsidR="00A459CD" w:rsidRDefault="00C26F4C">
      <w:pPr>
        <w:jc w:val="both"/>
      </w:pPr>
      <w:r>
        <w:t>Deve conter máximo de 300 palavras, com a seguinte formatação: fonte Arial, tamanho 11, espaçamento entre linhas simples e alinhamento justificado.</w:t>
      </w:r>
    </w:p>
    <w:p w:rsidR="00A459CD" w:rsidRDefault="00C26F4C">
      <w:pPr>
        <w:spacing w:before="80" w:after="80"/>
        <w:jc w:val="both"/>
        <w:rPr>
          <w:highlight w:val="white"/>
        </w:rPr>
      </w:pPr>
      <w:r>
        <w:rPr>
          <w:b/>
          <w:highlight w:val="white"/>
        </w:rPr>
        <w:t>Palavras-chave:</w:t>
      </w:r>
      <w:r>
        <w:rPr>
          <w:highlight w:val="white"/>
        </w:rPr>
        <w:t xml:space="preserve"> Entre 3 e 4 palavras, com a seguinte formatação: fonte Arial, tamanho 11, espaçamento entre linhas simples e alinhamento justificado.</w:t>
      </w:r>
    </w:p>
    <w:p w:rsidR="00A459CD" w:rsidRDefault="00C26F4C">
      <w:pPr>
        <w:spacing w:before="80" w:after="80"/>
        <w:rPr>
          <w:highlight w:val="white"/>
        </w:rPr>
      </w:pPr>
      <w:r>
        <w:rPr>
          <w:highlight w:val="white"/>
        </w:rPr>
        <w:t xml:space="preserve"> </w:t>
      </w:r>
    </w:p>
    <w:p w:rsidR="00A459CD" w:rsidRPr="00C26F4C" w:rsidRDefault="00C26F4C">
      <w:pPr>
        <w:jc w:val="both"/>
        <w:rPr>
          <w:lang w:val="es-ES"/>
        </w:rPr>
      </w:pPr>
      <w:r w:rsidRPr="00C26F4C">
        <w:rPr>
          <w:b/>
          <w:lang w:val="es-ES"/>
        </w:rPr>
        <w:t>Resumen:</w:t>
      </w:r>
      <w:r w:rsidRPr="00C26F4C">
        <w:rPr>
          <w:lang w:val="es-ES"/>
        </w:rPr>
        <w:t xml:space="preserve"> Debe contener máximo de 300 palabras, con el siguiente formato: fuente Arial, tamaño 11, interlineado simple y alineación justificada.</w:t>
      </w:r>
    </w:p>
    <w:p w:rsidR="00A459CD" w:rsidRPr="00C26F4C" w:rsidRDefault="00C26F4C">
      <w:pPr>
        <w:jc w:val="both"/>
        <w:rPr>
          <w:lang w:val="es-ES"/>
        </w:rPr>
      </w:pPr>
      <w:r w:rsidRPr="00C26F4C">
        <w:rPr>
          <w:b/>
          <w:lang w:val="es-ES"/>
        </w:rPr>
        <w:t>Palabras clave:</w:t>
      </w:r>
      <w:r w:rsidRPr="00C26F4C">
        <w:rPr>
          <w:lang w:val="es-ES"/>
        </w:rPr>
        <w:t xml:space="preserve"> Entre 3 y 4 palabras, con el siguiente formato: fuente Arial, tamaño 11, interlineado simple y alineación justificada.</w:t>
      </w:r>
    </w:p>
    <w:p w:rsidR="00A459CD" w:rsidRPr="00C26F4C" w:rsidRDefault="00C26F4C">
      <w:pPr>
        <w:rPr>
          <w:lang w:val="es-ES"/>
        </w:rPr>
      </w:pPr>
      <w:r w:rsidRPr="00C26F4C">
        <w:rPr>
          <w:lang w:val="es-ES"/>
        </w:rPr>
        <w:t xml:space="preserve"> </w:t>
      </w:r>
    </w:p>
    <w:p w:rsidR="00A459CD" w:rsidRDefault="00C26F4C">
      <w:pPr>
        <w:jc w:val="center"/>
        <w:rPr>
          <w:sz w:val="20"/>
          <w:szCs w:val="20"/>
        </w:rPr>
      </w:pPr>
      <w:r>
        <w:rPr>
          <w:sz w:val="20"/>
          <w:szCs w:val="20"/>
        </w:rPr>
        <w:t>Pular duas linhas com espaçamento simples e inserir o Resumo em Inglês.</w:t>
      </w:r>
    </w:p>
    <w:p w:rsidR="00A459CD" w:rsidRDefault="00C26F4C">
      <w:r>
        <w:t xml:space="preserve"> </w:t>
      </w:r>
    </w:p>
    <w:p w:rsidR="00A459CD" w:rsidRPr="00C26F4C" w:rsidRDefault="00C26F4C">
      <w:pPr>
        <w:jc w:val="both"/>
        <w:rPr>
          <w:lang w:val="en-GB"/>
        </w:rPr>
      </w:pPr>
      <w:r w:rsidRPr="00C26F4C">
        <w:rPr>
          <w:b/>
          <w:lang w:val="en-GB"/>
        </w:rPr>
        <w:t>Abstract:</w:t>
      </w:r>
      <w:r w:rsidRPr="00C26F4C">
        <w:rPr>
          <w:lang w:val="en-GB"/>
        </w:rPr>
        <w:t xml:space="preserve"> Must contain a maximum of 300 words, with the following formatting: Arial font, size 11, single line spacing and justified alignment.</w:t>
      </w:r>
    </w:p>
    <w:p w:rsidR="00A459CD" w:rsidRPr="00C26F4C" w:rsidRDefault="00C26F4C">
      <w:pPr>
        <w:jc w:val="both"/>
        <w:rPr>
          <w:lang w:val="en-GB"/>
        </w:rPr>
      </w:pPr>
      <w:r w:rsidRPr="00C26F4C">
        <w:rPr>
          <w:b/>
          <w:lang w:val="en-GB"/>
        </w:rPr>
        <w:t>Keywords:</w:t>
      </w:r>
      <w:r w:rsidRPr="00C26F4C">
        <w:rPr>
          <w:lang w:val="en-GB"/>
        </w:rPr>
        <w:t xml:space="preserve"> Between 3 and 4 words, with the following formatting: Arial font, size 11, single line spacing and justified alignment.</w:t>
      </w:r>
    </w:p>
    <w:p w:rsidR="00A459CD" w:rsidRPr="00C26F4C" w:rsidRDefault="00C26F4C">
      <w:pPr>
        <w:rPr>
          <w:lang w:val="en-GB"/>
        </w:rPr>
      </w:pPr>
      <w:r w:rsidRPr="00C26F4C">
        <w:rPr>
          <w:lang w:val="en-GB"/>
        </w:rPr>
        <w:t xml:space="preserve"> </w:t>
      </w:r>
    </w:p>
    <w:p w:rsidR="00A459CD" w:rsidRPr="00C26F4C" w:rsidRDefault="00C26F4C">
      <w:pPr>
        <w:rPr>
          <w:sz w:val="20"/>
          <w:szCs w:val="20"/>
          <w:lang w:val="en-GB"/>
        </w:rPr>
      </w:pPr>
      <w:r w:rsidRPr="00C26F4C">
        <w:rPr>
          <w:sz w:val="20"/>
          <w:szCs w:val="20"/>
          <w:lang w:val="en-GB"/>
        </w:rPr>
        <w:t xml:space="preserve"> </w:t>
      </w:r>
    </w:p>
    <w:p w:rsidR="00A459CD" w:rsidRDefault="00C26F4C">
      <w:pPr>
        <w:jc w:val="center"/>
        <w:rPr>
          <w:sz w:val="20"/>
          <w:szCs w:val="20"/>
        </w:rPr>
      </w:pPr>
      <w:r>
        <w:rPr>
          <w:sz w:val="20"/>
          <w:szCs w:val="20"/>
        </w:rPr>
        <w:t>Pular três linhas com espaçamento simples para início do texto.</w:t>
      </w:r>
    </w:p>
    <w:p w:rsidR="00A459CD" w:rsidRDefault="00C26F4C">
      <w:r>
        <w:lastRenderedPageBreak/>
        <w:t xml:space="preserve"> </w:t>
      </w:r>
    </w:p>
    <w:p w:rsidR="00A459CD" w:rsidRDefault="00C26F4C">
      <w:r>
        <w:t xml:space="preserve"> </w:t>
      </w:r>
    </w:p>
    <w:p w:rsidR="00A459CD" w:rsidRDefault="00C26F4C">
      <w:pPr>
        <w:rPr>
          <w:sz w:val="24"/>
          <w:szCs w:val="24"/>
          <w:u w:val="single"/>
        </w:rPr>
      </w:pPr>
      <w:r>
        <w:rPr>
          <w:sz w:val="24"/>
          <w:szCs w:val="24"/>
          <w:u w:val="single"/>
        </w:rPr>
        <w:t>Orientações Gerais:</w:t>
      </w:r>
    </w:p>
    <w:p w:rsidR="00A459CD" w:rsidRDefault="00C26F4C">
      <w:pPr>
        <w:jc w:val="both"/>
        <w:rPr>
          <w:sz w:val="24"/>
          <w:szCs w:val="24"/>
        </w:rPr>
      </w:pPr>
      <w:r>
        <w:rPr>
          <w:sz w:val="24"/>
          <w:szCs w:val="24"/>
        </w:rPr>
        <w:t>Papel: formato A4 (21 x 29,7cm)</w:t>
      </w:r>
    </w:p>
    <w:p w:rsidR="00A459CD" w:rsidRDefault="00C26F4C">
      <w:pPr>
        <w:jc w:val="both"/>
        <w:rPr>
          <w:sz w:val="24"/>
          <w:szCs w:val="24"/>
        </w:rPr>
      </w:pPr>
      <w:r>
        <w:rPr>
          <w:sz w:val="24"/>
          <w:szCs w:val="24"/>
        </w:rPr>
        <w:t>Margem da página: esquerda e superior de 3 cm; direita e inferior de 2 cm. Mínimo de 12 e máximo de 15 páginas, incluindo os resumos, referências e legendas das imagens. Salvar o artigo em formato PDF (</w:t>
      </w:r>
      <w:r>
        <w:rPr>
          <w:i/>
          <w:sz w:val="24"/>
          <w:szCs w:val="24"/>
        </w:rPr>
        <w:t>Portable Document Format</w:t>
      </w:r>
      <w:r>
        <w:rPr>
          <w:sz w:val="24"/>
          <w:szCs w:val="24"/>
        </w:rPr>
        <w:t>).</w:t>
      </w:r>
    </w:p>
    <w:p w:rsidR="00A459CD" w:rsidRDefault="00C26F4C">
      <w:pPr>
        <w:rPr>
          <w:sz w:val="24"/>
          <w:szCs w:val="24"/>
        </w:rPr>
      </w:pPr>
      <w:r>
        <w:rPr>
          <w:sz w:val="24"/>
          <w:szCs w:val="24"/>
        </w:rPr>
        <w:t xml:space="preserve"> </w:t>
      </w:r>
    </w:p>
    <w:p w:rsidR="00A459CD" w:rsidRDefault="00C26F4C">
      <w:pPr>
        <w:jc w:val="both"/>
        <w:rPr>
          <w:sz w:val="24"/>
          <w:szCs w:val="24"/>
        </w:rPr>
      </w:pPr>
      <w:r>
        <w:rPr>
          <w:sz w:val="24"/>
          <w:szCs w:val="24"/>
          <w:u w:val="single"/>
        </w:rPr>
        <w:t>Subtítulos no corpo do texto</w:t>
      </w:r>
      <w:r>
        <w:rPr>
          <w:sz w:val="24"/>
          <w:szCs w:val="24"/>
        </w:rPr>
        <w:t>: Fonte Arial, corpo 12, Bold, alinhamento à esquerda. Não deve ser numerado.</w:t>
      </w:r>
    </w:p>
    <w:p w:rsidR="00A459CD" w:rsidRDefault="00C26F4C">
      <w:pPr>
        <w:jc w:val="both"/>
        <w:rPr>
          <w:sz w:val="24"/>
          <w:szCs w:val="24"/>
        </w:rPr>
      </w:pPr>
      <w:r>
        <w:rPr>
          <w:sz w:val="24"/>
          <w:szCs w:val="24"/>
        </w:rPr>
        <w:t xml:space="preserve"> </w:t>
      </w:r>
    </w:p>
    <w:p w:rsidR="00A459CD" w:rsidRDefault="00C26F4C">
      <w:pPr>
        <w:spacing w:line="360" w:lineRule="auto"/>
        <w:jc w:val="both"/>
        <w:rPr>
          <w:sz w:val="24"/>
          <w:szCs w:val="24"/>
        </w:rPr>
      </w:pPr>
      <w:r>
        <w:rPr>
          <w:sz w:val="24"/>
          <w:szCs w:val="24"/>
          <w:u w:val="single"/>
        </w:rPr>
        <w:t>Texto</w:t>
      </w:r>
      <w:r>
        <w:rPr>
          <w:sz w:val="24"/>
          <w:szCs w:val="24"/>
        </w:rPr>
        <w:t>: Fonte Arial, corpo 12, alinhamento justificado, entrelinhas 1,5.Configurar parágrafo, com espaçamento antes 0pt e depois 6pt. não inserir quebra de seção, tampouco quebra de página, no documento. As páginas não devem ser numeradas.</w:t>
      </w:r>
    </w:p>
    <w:p w:rsidR="00A459CD" w:rsidRDefault="00C26F4C">
      <w:pPr>
        <w:jc w:val="both"/>
      </w:pPr>
      <w:r>
        <w:t xml:space="preserve"> </w:t>
      </w:r>
    </w:p>
    <w:p w:rsidR="00A459CD" w:rsidRDefault="00C26F4C">
      <w:pPr>
        <w:jc w:val="both"/>
      </w:pPr>
      <w:r>
        <w:rPr>
          <w:u w:val="single"/>
        </w:rPr>
        <w:t>Citações</w:t>
      </w:r>
      <w:r>
        <w:t>:</w:t>
      </w:r>
      <w:r>
        <w:rPr>
          <w:b/>
        </w:rPr>
        <w:t xml:space="preserve"> </w:t>
      </w:r>
      <w:r>
        <w:t>Citações com até 3 linhas devem ser identificadas no corpo do texto entre aspas com a indicação de autor, ano e página, conforme normas da ABNT (Associação Brasileira de Normas Técnicas). Citações com mais de 3 linhas devem fazer recuo de 4cm da margem esquerda. Fonte Arial, corpo 11, alinhamento justificado, entrelinhas simples.</w:t>
      </w:r>
    </w:p>
    <w:p w:rsidR="00A459CD" w:rsidRDefault="00C26F4C">
      <w:pPr>
        <w:jc w:val="both"/>
      </w:pPr>
      <w:r>
        <w:t xml:space="preserve"> </w:t>
      </w:r>
    </w:p>
    <w:p w:rsidR="00A459CD" w:rsidRDefault="00C26F4C">
      <w:pPr>
        <w:jc w:val="both"/>
      </w:pPr>
      <w:r>
        <w:rPr>
          <w:u w:val="single"/>
        </w:rPr>
        <w:t>Imagens</w:t>
      </w:r>
      <w:r>
        <w:t>: Podem ser coloridas ou em P&amp;B, com a seguinte configuração: formato jpg, resolução mínima de 150dpi e máxima de 300dpi. Tamanho entre 7x5cm (mínimo) e 15x10cm (máximo). Número máximo: 5 imagens. As imagens não devem ter formatação de quebra automática de texto e não devem ser ancoradas ao texto. As legendas devem ser indicadas logo abaixo das imagens, com Fonte Arial, corpo 10, alinhamento centralizado, espaçamento simples. As imagens devem estar referenciadas no texto e sequenciadas com a indicação de Figura 1:, Figura 2 etc. A autorização para o uso das imagens é de responsabilidade dos(as) autores(as) do artigo.</w:t>
      </w:r>
    </w:p>
    <w:p w:rsidR="00A459CD" w:rsidRDefault="00C26F4C">
      <w:r>
        <w:t xml:space="preserve"> </w:t>
      </w:r>
    </w:p>
    <w:p w:rsidR="00A459CD" w:rsidRDefault="00C26F4C">
      <w:pPr>
        <w:jc w:val="both"/>
      </w:pPr>
      <w:r>
        <w:rPr>
          <w:u w:val="single"/>
        </w:rPr>
        <w:t>Notas</w:t>
      </w:r>
      <w:r>
        <w:t>: usar notas de rodapé. Fonte Arial, corpo 10, entrelinhas simples, com sequência de numeração arábica e alinhamento justificado.</w:t>
      </w:r>
    </w:p>
    <w:p w:rsidR="00A459CD" w:rsidRDefault="00A459CD">
      <w:pPr>
        <w:jc w:val="both"/>
      </w:pPr>
    </w:p>
    <w:p w:rsidR="00A459CD" w:rsidRDefault="00A459CD"/>
    <w:p w:rsidR="00A459CD" w:rsidRDefault="00C26F4C">
      <w:pPr>
        <w:jc w:val="center"/>
        <w:rPr>
          <w:b/>
          <w:sz w:val="18"/>
          <w:szCs w:val="18"/>
        </w:rPr>
      </w:pPr>
      <w:r>
        <w:rPr>
          <w:sz w:val="18"/>
          <w:szCs w:val="18"/>
        </w:rPr>
        <w:t>Pular duas linhas com espaçamento simples.</w:t>
      </w:r>
    </w:p>
    <w:p w:rsidR="00A459CD" w:rsidRDefault="00C26F4C">
      <w:pPr>
        <w:pStyle w:val="Ttulo2"/>
        <w:keepNext w:val="0"/>
        <w:keepLines w:val="0"/>
        <w:spacing w:after="80"/>
        <w:rPr>
          <w:b/>
          <w:sz w:val="24"/>
          <w:szCs w:val="24"/>
        </w:rPr>
      </w:pPr>
      <w:bookmarkStart w:id="1" w:name="_ljvsl384m1u5" w:colFirst="0" w:colLast="0"/>
      <w:bookmarkEnd w:id="1"/>
      <w:r>
        <w:rPr>
          <w:b/>
          <w:sz w:val="24"/>
          <w:szCs w:val="24"/>
        </w:rPr>
        <w:t>Referências</w:t>
      </w:r>
    </w:p>
    <w:p w:rsidR="00A459CD" w:rsidRDefault="00C26F4C">
      <w:pPr>
        <w:rPr>
          <w:sz w:val="20"/>
          <w:szCs w:val="20"/>
        </w:rPr>
      </w:pPr>
      <w:r>
        <w:rPr>
          <w:sz w:val="20"/>
          <w:szCs w:val="20"/>
        </w:rPr>
        <w:t xml:space="preserve">Normas ABNT. Fonte Arial, corpo 11, alinhamento à esquerda, entrelinhas simples. </w:t>
      </w:r>
    </w:p>
    <w:p w:rsidR="00A459CD" w:rsidRDefault="00C26F4C">
      <w:r>
        <w:t xml:space="preserve"> </w:t>
      </w:r>
    </w:p>
    <w:p w:rsidR="00A459CD" w:rsidRDefault="00C26F4C">
      <w:r>
        <w:t xml:space="preserve">SOBRENOME, Nome. </w:t>
      </w:r>
      <w:r>
        <w:rPr>
          <w:i/>
        </w:rPr>
        <w:t>Título do livro em itálico</w:t>
      </w:r>
      <w:r>
        <w:t>: subtítulo. Tradução. Edição, Cidade: Editora, ano, p.</w:t>
      </w:r>
    </w:p>
    <w:p w:rsidR="00A459CD" w:rsidRDefault="00C26F4C">
      <w:r>
        <w:t>SOBRENOME, Nome. Título do capítulo ou parte do livro. In: SOBRENOME,</w:t>
      </w:r>
    </w:p>
    <w:p w:rsidR="00A459CD" w:rsidRDefault="00C26F4C">
      <w:r>
        <w:t xml:space="preserve">Nome do organizador (Org.). </w:t>
      </w:r>
      <w:r>
        <w:rPr>
          <w:i/>
        </w:rPr>
        <w:t>Título do livro em itálico</w:t>
      </w:r>
      <w:r>
        <w:t>. Tradução, edição, Cidade: Editora, ano, p. X-Y.</w:t>
      </w:r>
    </w:p>
    <w:p w:rsidR="00A459CD" w:rsidRDefault="00C26F4C">
      <w:r>
        <w:t xml:space="preserve">SOBRENOME, Nome. Título do artigo. </w:t>
      </w:r>
      <w:r>
        <w:rPr>
          <w:i/>
        </w:rPr>
        <w:t>Título do periódico em itálico</w:t>
      </w:r>
      <w:r>
        <w:t>. Cidade: Editora, vol., fascículo, p. X-Y, mês, ano.</w:t>
      </w:r>
    </w:p>
    <w:p w:rsidR="00A459CD" w:rsidRDefault="00C26F4C">
      <w:pPr>
        <w:pStyle w:val="Ttulo2"/>
        <w:keepNext w:val="0"/>
        <w:keepLines w:val="0"/>
        <w:spacing w:after="80"/>
        <w:rPr>
          <w:b/>
          <w:sz w:val="22"/>
          <w:szCs w:val="22"/>
        </w:rPr>
      </w:pPr>
      <w:bookmarkStart w:id="2" w:name="_qj1h4mb1lumd" w:colFirst="0" w:colLast="0"/>
      <w:bookmarkEnd w:id="2"/>
      <w:r>
        <w:rPr>
          <w:b/>
          <w:sz w:val="22"/>
          <w:szCs w:val="22"/>
        </w:rPr>
        <w:lastRenderedPageBreak/>
        <w:t>Documentos eletrônicos</w:t>
      </w:r>
    </w:p>
    <w:p w:rsidR="00A459CD" w:rsidRDefault="00C26F4C">
      <w:r>
        <w:t>Para a referência de qualquer tipo de documento obtido em meio eletrônico, deve-se proceder da mesma forma como foi indicado para as obras convencionais, acrescentando o URL completo do documento na Internet, entre os sinais &lt; &gt;, antecedido da expressão “Disponível em:” e seguido da informação “Acesso em:”</w:t>
      </w:r>
    </w:p>
    <w:p w:rsidR="00A459CD" w:rsidRDefault="00C26F4C">
      <w:r>
        <w:t xml:space="preserve"> </w:t>
      </w:r>
    </w:p>
    <w:p w:rsidR="00A459CD" w:rsidRDefault="00C26F4C">
      <w:r>
        <w:t>SOBRENOME, Nome. Título do artigo. Título do periódico em itálico. Cidade: Editora, vol., fascículo, p. 00-00, mês, ano. Disponível em: &lt;http://www&gt;. Acesso em: dia/mês/ano.</w:t>
      </w:r>
    </w:p>
    <w:p w:rsidR="00A459CD" w:rsidRDefault="00C26F4C">
      <w:r>
        <w:t xml:space="preserve"> </w:t>
      </w:r>
    </w:p>
    <w:p w:rsidR="00A459CD" w:rsidRDefault="00C26F4C">
      <w:pPr>
        <w:jc w:val="center"/>
        <w:rPr>
          <w:sz w:val="20"/>
          <w:szCs w:val="20"/>
        </w:rPr>
      </w:pPr>
      <w:r>
        <w:rPr>
          <w:sz w:val="20"/>
          <w:szCs w:val="20"/>
        </w:rPr>
        <w:t>Pular duas linhas com espaçamento simples.</w:t>
      </w:r>
    </w:p>
    <w:p w:rsidR="00A459CD" w:rsidRDefault="00A459CD">
      <w:pPr>
        <w:rPr>
          <w:sz w:val="20"/>
          <w:szCs w:val="20"/>
        </w:rPr>
      </w:pPr>
    </w:p>
    <w:p w:rsidR="00A459CD" w:rsidRDefault="00C26F4C">
      <w:pPr>
        <w:rPr>
          <w:b/>
          <w:sz w:val="24"/>
          <w:szCs w:val="24"/>
        </w:rPr>
      </w:pPr>
      <w:r>
        <w:rPr>
          <w:b/>
          <w:sz w:val="24"/>
          <w:szCs w:val="24"/>
        </w:rPr>
        <w:t>Currículo</w:t>
      </w:r>
    </w:p>
    <w:p w:rsidR="00A459CD" w:rsidRDefault="00C26F4C">
      <w:pPr>
        <w:rPr>
          <w:b/>
        </w:rPr>
      </w:pPr>
      <w:r>
        <w:rPr>
          <w:b/>
        </w:rPr>
        <w:t>Nome do(a) autor(a)</w:t>
      </w:r>
    </w:p>
    <w:p w:rsidR="00A459CD" w:rsidRDefault="00C26F4C">
      <w:pPr>
        <w:rPr>
          <w:b/>
        </w:rPr>
      </w:pPr>
      <w:r>
        <w:t>Texto. [não ultrapassar 5 linhas]</w:t>
      </w:r>
    </w:p>
    <w:p w:rsidR="00A459CD" w:rsidRDefault="00A459CD"/>
    <w:p w:rsidR="00A459CD" w:rsidRDefault="00C26F4C">
      <w:r>
        <w:t>_____________</w:t>
      </w:r>
    </w:p>
    <w:p w:rsidR="00A459CD" w:rsidRDefault="00C26F4C">
      <w:pPr>
        <w:rPr>
          <w:b/>
        </w:rPr>
      </w:pPr>
      <w:r>
        <w:rPr>
          <w:b/>
        </w:rPr>
        <w:br/>
        <w:t>Atenção:</w:t>
      </w:r>
    </w:p>
    <w:p w:rsidR="00A459CD" w:rsidRDefault="00C26F4C">
      <w:pPr>
        <w:spacing w:before="80" w:after="80"/>
        <w:jc w:val="both"/>
        <w:rPr>
          <w:sz w:val="20"/>
          <w:szCs w:val="20"/>
          <w:highlight w:val="white"/>
        </w:rPr>
      </w:pPr>
      <w:r>
        <w:rPr>
          <w:sz w:val="20"/>
          <w:szCs w:val="20"/>
          <w:highlight w:val="white"/>
        </w:rPr>
        <w:t>1- É de responsabilidade das/os autoras/es a apresentação da Comunicação Oral e o aviso às/aos coordenadoras/es de ST sobre qualquer imprevisto que impossibilite estar presente no evento, para permitir eventuais reorganizações da programação. Só serão incluídos na programação trabalhos cujas/os autoras/es tiverem pago o valor de inscrição no prazo previsto. O certificado será emitido somente se o trabalho for apresentado pelas/os autoras/es, não sendo aceitas apresentações feitas por terceiros/as.</w:t>
      </w:r>
    </w:p>
    <w:p w:rsidR="00A459CD" w:rsidRDefault="00C26F4C">
      <w:pPr>
        <w:spacing w:before="80" w:after="80"/>
        <w:jc w:val="both"/>
        <w:rPr>
          <w:rFonts w:ascii="Verdana" w:eastAsia="Verdana" w:hAnsi="Verdana" w:cs="Verdana"/>
          <w:sz w:val="18"/>
          <w:szCs w:val="18"/>
          <w:highlight w:val="white"/>
        </w:rPr>
      </w:pPr>
      <w:r>
        <w:rPr>
          <w:sz w:val="20"/>
          <w:szCs w:val="20"/>
          <w:highlight w:val="white"/>
        </w:rPr>
        <w:t>2- A avaliação e aceite dos trabalhos de Comunicação Oral são da responsabilidade da Comissão Científica que serão orientadas</w:t>
      </w:r>
      <w:r>
        <w:rPr>
          <w:rFonts w:ascii="Verdana" w:eastAsia="Verdana" w:hAnsi="Verdana" w:cs="Verdana"/>
          <w:sz w:val="18"/>
          <w:szCs w:val="18"/>
          <w:highlight w:val="white"/>
        </w:rPr>
        <w:t>/os a não aceitar propostas de apresentação de trabalho que não observarem essas indicações.</w:t>
      </w:r>
    </w:p>
    <w:p w:rsidR="00A459CD" w:rsidRDefault="00C26F4C">
      <w:pPr>
        <w:spacing w:before="80" w:after="80"/>
        <w:rPr>
          <w:rFonts w:ascii="Verdana" w:eastAsia="Verdana" w:hAnsi="Verdana" w:cs="Verdana"/>
          <w:b/>
          <w:sz w:val="18"/>
          <w:szCs w:val="18"/>
          <w:highlight w:val="white"/>
        </w:rPr>
      </w:pPr>
      <w:r>
        <w:rPr>
          <w:rFonts w:ascii="Verdana" w:eastAsia="Verdana" w:hAnsi="Verdana" w:cs="Verdana"/>
          <w:sz w:val="18"/>
          <w:szCs w:val="18"/>
          <w:highlight w:val="white"/>
        </w:rPr>
        <w:t xml:space="preserve">3- </w:t>
      </w:r>
      <w:r>
        <w:rPr>
          <w:rFonts w:ascii="Verdana" w:eastAsia="Verdana" w:hAnsi="Verdana" w:cs="Verdana"/>
          <w:b/>
          <w:sz w:val="18"/>
          <w:szCs w:val="18"/>
          <w:highlight w:val="white"/>
        </w:rPr>
        <w:t>Trabalhos em coautoria devem observar as seguintes normas:</w:t>
      </w:r>
    </w:p>
    <w:p w:rsidR="00A459CD" w:rsidRDefault="00C26F4C">
      <w:pPr>
        <w:spacing w:before="80" w:after="80"/>
        <w:jc w:val="both"/>
        <w:rPr>
          <w:rFonts w:ascii="Verdana" w:eastAsia="Verdana" w:hAnsi="Verdana" w:cs="Verdana"/>
          <w:sz w:val="18"/>
          <w:szCs w:val="18"/>
          <w:highlight w:val="white"/>
        </w:rPr>
      </w:pPr>
      <w:r>
        <w:rPr>
          <w:rFonts w:ascii="Verdana" w:eastAsia="Verdana" w:hAnsi="Verdana" w:cs="Verdana"/>
          <w:sz w:val="18"/>
          <w:szCs w:val="18"/>
          <w:highlight w:val="white"/>
        </w:rPr>
        <w:t>Cada trabalho poderá ter até no máximo 2 (duas/dois) coautoras/es, além do/a autor/a. O pagamento de cada inscrição deve ser feito individualmente. Não há possibilidade de apresentar o mesmo trabalho em mais de um Eixo Temático.</w:t>
      </w:r>
    </w:p>
    <w:p w:rsidR="00A459CD" w:rsidRDefault="00C26F4C">
      <w:pPr>
        <w:spacing w:before="80" w:after="80"/>
        <w:jc w:val="both"/>
        <w:rPr>
          <w:rFonts w:ascii="Verdana" w:eastAsia="Verdana" w:hAnsi="Verdana" w:cs="Verdana"/>
          <w:b/>
          <w:sz w:val="18"/>
          <w:szCs w:val="18"/>
          <w:highlight w:val="white"/>
        </w:rPr>
      </w:pPr>
      <w:r>
        <w:rPr>
          <w:rFonts w:ascii="Verdana" w:eastAsia="Verdana" w:hAnsi="Verdana" w:cs="Verdana"/>
          <w:sz w:val="18"/>
          <w:szCs w:val="18"/>
          <w:highlight w:val="white"/>
        </w:rPr>
        <w:t xml:space="preserve">4- Após a divulgação dos trabalhos aceitos para apresentação, o arquivo em formato PDF, deve seguir as mesmas especificações indicadas acima e ser postado novamente, acrescentado os nomes do/a autor/a e coautores/as (se for o caso), através do site do evento, na </w:t>
      </w:r>
      <w:r>
        <w:rPr>
          <w:rFonts w:ascii="Verdana" w:eastAsia="Verdana" w:hAnsi="Verdana" w:cs="Verdana"/>
          <w:b/>
          <w:sz w:val="18"/>
          <w:szCs w:val="18"/>
          <w:highlight w:val="white"/>
        </w:rPr>
        <w:t>Área do/a inscrito/a.</w:t>
      </w:r>
    </w:p>
    <w:p w:rsidR="00A459CD" w:rsidRDefault="00C26F4C">
      <w:pPr>
        <w:spacing w:before="80" w:after="80"/>
        <w:jc w:val="both"/>
        <w:rPr>
          <w:rFonts w:ascii="Verdana" w:eastAsia="Verdana" w:hAnsi="Verdana" w:cs="Verdana"/>
          <w:sz w:val="18"/>
          <w:szCs w:val="18"/>
          <w:highlight w:val="white"/>
        </w:rPr>
      </w:pPr>
      <w:r>
        <w:rPr>
          <w:rFonts w:ascii="Verdana" w:eastAsia="Verdana" w:hAnsi="Verdana" w:cs="Verdana"/>
          <w:sz w:val="18"/>
          <w:szCs w:val="18"/>
          <w:highlight w:val="white"/>
        </w:rPr>
        <w:t>5- Os trabalhos que não seguirem as orientações acima não serão publicados nos anais do Seminário. A revisão ortográfica, gramatical e a adequação às normas da ABNT são responsabilidade dos(as) autores(as).</w:t>
      </w:r>
    </w:p>
    <w:p w:rsidR="00A459CD" w:rsidRDefault="00C26F4C">
      <w:r>
        <w:rPr>
          <w:b/>
        </w:rPr>
        <w:t xml:space="preserve"> </w:t>
      </w:r>
    </w:p>
    <w:sectPr w:rsidR="00A459C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D"/>
    <w:rsid w:val="00816240"/>
    <w:rsid w:val="00A459CD"/>
    <w:rsid w:val="00C26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9D1C1-0CE9-4553-BCE2-998B0673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162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abreu</cp:lastModifiedBy>
  <cp:revision>3</cp:revision>
  <dcterms:created xsi:type="dcterms:W3CDTF">2018-04-13T15:40:00Z</dcterms:created>
  <dcterms:modified xsi:type="dcterms:W3CDTF">2018-05-06T20:10:00Z</dcterms:modified>
</cp:coreProperties>
</file>